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E58D2" w14:textId="753BDBEC" w:rsidR="00486438" w:rsidRDefault="00486438" w:rsidP="00486438">
      <w:pPr>
        <w:spacing w:after="0" w:line="240" w:lineRule="auto"/>
        <w:ind w:left="-630"/>
        <w:rPr>
          <w:szCs w:val="22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C4B523" wp14:editId="599DD7EE">
                <wp:simplePos x="0" y="0"/>
                <wp:positionH relativeFrom="column">
                  <wp:posOffset>4052888</wp:posOffset>
                </wp:positionH>
                <wp:positionV relativeFrom="paragraph">
                  <wp:posOffset>1785938</wp:posOffset>
                </wp:positionV>
                <wp:extent cx="1702435" cy="1004570"/>
                <wp:effectExtent l="0" t="0" r="0" b="508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00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D76E4" w14:textId="77777777" w:rsidR="00486438" w:rsidRPr="006A136C" w:rsidRDefault="00486438" w:rsidP="00486438">
                            <w:pPr>
                              <w:spacing w:after="0"/>
                              <w:jc w:val="center"/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6A136C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>Governing Board</w:t>
                            </w:r>
                          </w:p>
                          <w:p w14:paraId="45D6EE95" w14:textId="77777777" w:rsidR="00486438" w:rsidRPr="006A136C" w:rsidRDefault="00486438" w:rsidP="00486438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6A136C">
                              <w:rPr>
                                <w:sz w:val="14"/>
                                <w:szCs w:val="14"/>
                              </w:rPr>
                              <w:t>Janice Nearon</w:t>
                            </w:r>
                          </w:p>
                          <w:p w14:paraId="618B973A" w14:textId="77777777" w:rsidR="00486438" w:rsidRDefault="00486438" w:rsidP="00486438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6A136C">
                              <w:rPr>
                                <w:sz w:val="14"/>
                                <w:szCs w:val="14"/>
                              </w:rPr>
                              <w:t>Dr. Patrick Thompson</w:t>
                            </w:r>
                          </w:p>
                          <w:p w14:paraId="433588C0" w14:textId="77777777" w:rsidR="00486438" w:rsidRPr="006A136C" w:rsidRDefault="00486438" w:rsidP="00486438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Rev. Ralph Brown</w:t>
                            </w:r>
                          </w:p>
                          <w:p w14:paraId="77CC112D" w14:textId="77777777" w:rsidR="00486438" w:rsidRPr="006A136C" w:rsidRDefault="00486438" w:rsidP="00486438">
                            <w:pPr>
                              <w:spacing w:after="0"/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6ABBECF9" w14:textId="77777777" w:rsidR="00486438" w:rsidRPr="006A136C" w:rsidRDefault="00486438" w:rsidP="00486438">
                            <w:pPr>
                              <w:spacing w:after="0"/>
                              <w:jc w:val="center"/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6A136C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>Executive Director</w:t>
                            </w:r>
                          </w:p>
                          <w:p w14:paraId="467EEF96" w14:textId="77777777" w:rsidR="00486438" w:rsidRPr="006A136C" w:rsidRDefault="00486438" w:rsidP="00486438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6A136C">
                              <w:rPr>
                                <w:sz w:val="14"/>
                                <w:szCs w:val="14"/>
                              </w:rPr>
                              <w:t>Kevin Evans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C4B52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9.15pt;margin-top:140.65pt;width:134.05pt;height:7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Ed8QEAAMcDAAAOAAAAZHJzL2Uyb0RvYy54bWysU21v0zAQ/o7Ef7D8nSYpGYOo6TQ2DSGN&#10;gbTxA66O01gkPnN2m5Rfz9npSoFviC+W78XPPffceXU1Db3Ya/IGbS2LRS6FtgobY7e1/Pp09+qt&#10;FD6AbaBHq2t50F5erV++WI2u0kvssG80CQaxvhpdLbsQXJVlXnV6AL9Apy0HW6QBApu0zRqCkdGH&#10;Plvm+ZtsRGocodLes/d2Dsp1wm9brcLntvU6iL6WzC2kk9K5iWe2XkG1JXCdUUca8A8sBjCWi56g&#10;biGA2JH5C2owitBjGxYKhwzb1iideuBuivyPbh47cDr1wuJ4d5LJ/z9Y9bD/QsI0tSylsDDwiJ70&#10;FMR7nEQZ1Rmdrzjp0XFamNjNU06deneP6psXFm86sFt9TYRjp6FhdkV8mZ09nXF8BNmMn7DhMrAL&#10;mICmloYoHYshGJ2ndDhNJlJRseRlvixfX0ihOFbkeXlxmWaXQfX83JEPHzQOIl5qSTz6BA/7ex8i&#10;HaieU2I1i3em79P4e/ubgxOjJ9GPjGfuYdpMRzk22By4EcJ5m3j7+dIh/ZBi5E2qpf++A9JS9B8t&#10;i/GuKMu4eslg4ks26DyyOY+AVQxVyyDFfL0J87ruHJltx5Vm+S1es4CtSa1FpWdWR968Lanj42bH&#10;dTy3U9av/7f+CQAA//8DAFBLAwQUAAYACAAAACEA7NsNieMAAAALAQAADwAAAGRycy9kb3ducmV2&#10;LnhtbEyPTU+DQBCG7yb+h82YeLNLoSWUMjQNSWNi9NDai7eFnQLpfiC7bdFf73rS20zmyTvPW2wm&#10;rdiVRtdbgzCfRcDINFb2pkU4vu+eMmDOCyOFsoYQvsjBpry/K0Qu7c3s6XrwLQshxuUCofN+yDl3&#10;TUdauJkdyITbyY5a+LCOLZejuIVwrXgcRSnXojfhQycGqjpqzoeLRnipdm9iX8c6+1bV8+tpO3we&#10;P5aIjw/Tdg3M0+T/YPjVD+pQBqfaXox0TCGkSZYEFCHO5mEIxCpKF8BqhEWyWgIvC/6/Q/kDAAD/&#10;/wMAUEsBAi0AFAAGAAgAAAAhALaDOJL+AAAA4QEAABMAAAAAAAAAAAAAAAAAAAAAAFtDb250ZW50&#10;X1R5cGVzXS54bWxQSwECLQAUAAYACAAAACEAOP0h/9YAAACUAQAACwAAAAAAAAAAAAAAAAAvAQAA&#10;X3JlbHMvLnJlbHNQSwECLQAUAAYACAAAACEAwjHhHfEBAADHAwAADgAAAAAAAAAAAAAAAAAuAgAA&#10;ZHJzL2Uyb0RvYy54bWxQSwECLQAUAAYACAAAACEA7NsNieMAAAALAQAADwAAAAAAAAAAAAAAAABL&#10;BAAAZHJzL2Rvd25yZXYueG1sUEsFBgAAAAAEAAQA8wAAAFsFAAAAAA==&#10;" filled="f" stroked="f" strokeweight=".5pt">
                <v:textbox>
                  <w:txbxContent>
                    <w:p w14:paraId="5B4D76E4" w14:textId="77777777" w:rsidR="00486438" w:rsidRPr="006A136C" w:rsidRDefault="00486438" w:rsidP="00486438">
                      <w:pPr>
                        <w:spacing w:after="0"/>
                        <w:jc w:val="center"/>
                        <w:rPr>
                          <w:b/>
                          <w:sz w:val="14"/>
                          <w:szCs w:val="14"/>
                          <w:u w:val="single"/>
                        </w:rPr>
                      </w:pPr>
                      <w:r w:rsidRPr="006A136C">
                        <w:rPr>
                          <w:b/>
                          <w:sz w:val="14"/>
                          <w:szCs w:val="14"/>
                          <w:u w:val="single"/>
                        </w:rPr>
                        <w:t>Governing Board</w:t>
                      </w:r>
                    </w:p>
                    <w:p w14:paraId="45D6EE95" w14:textId="77777777" w:rsidR="00486438" w:rsidRPr="006A136C" w:rsidRDefault="00486438" w:rsidP="00486438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6A136C">
                        <w:rPr>
                          <w:sz w:val="14"/>
                          <w:szCs w:val="14"/>
                        </w:rPr>
                        <w:t>Janice Nearon</w:t>
                      </w:r>
                    </w:p>
                    <w:p w14:paraId="618B973A" w14:textId="77777777" w:rsidR="00486438" w:rsidRDefault="00486438" w:rsidP="00486438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6A136C">
                        <w:rPr>
                          <w:sz w:val="14"/>
                          <w:szCs w:val="14"/>
                        </w:rPr>
                        <w:t>Dr. Patrick Thompson</w:t>
                      </w:r>
                    </w:p>
                    <w:p w14:paraId="433588C0" w14:textId="77777777" w:rsidR="00486438" w:rsidRPr="006A136C" w:rsidRDefault="00486438" w:rsidP="00486438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Rev. Ralph Brown</w:t>
                      </w:r>
                    </w:p>
                    <w:p w14:paraId="77CC112D" w14:textId="77777777" w:rsidR="00486438" w:rsidRPr="006A136C" w:rsidRDefault="00486438" w:rsidP="00486438">
                      <w:pPr>
                        <w:spacing w:after="0"/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6ABBECF9" w14:textId="77777777" w:rsidR="00486438" w:rsidRPr="006A136C" w:rsidRDefault="00486438" w:rsidP="00486438">
                      <w:pPr>
                        <w:spacing w:after="0"/>
                        <w:jc w:val="center"/>
                        <w:rPr>
                          <w:b/>
                          <w:sz w:val="14"/>
                          <w:szCs w:val="14"/>
                          <w:u w:val="single"/>
                        </w:rPr>
                      </w:pPr>
                      <w:r w:rsidRPr="006A136C">
                        <w:rPr>
                          <w:b/>
                          <w:sz w:val="14"/>
                          <w:szCs w:val="14"/>
                          <w:u w:val="single"/>
                        </w:rPr>
                        <w:t>Executive Director</w:t>
                      </w:r>
                    </w:p>
                    <w:p w14:paraId="467EEF96" w14:textId="77777777" w:rsidR="00486438" w:rsidRPr="006A136C" w:rsidRDefault="00486438" w:rsidP="00486438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6A136C">
                        <w:rPr>
                          <w:sz w:val="14"/>
                          <w:szCs w:val="14"/>
                        </w:rPr>
                        <w:t>Kevin Evans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w:drawing>
          <wp:anchor distT="0" distB="0" distL="114300" distR="114300" simplePos="0" relativeHeight="251662336" behindDoc="0" locked="0" layoutInCell="1" allowOverlap="1" wp14:anchorId="15A96CEE" wp14:editId="428243CE">
            <wp:simplePos x="0" y="0"/>
            <wp:positionH relativeFrom="column">
              <wp:posOffset>2128838</wp:posOffset>
            </wp:positionH>
            <wp:positionV relativeFrom="paragraph">
              <wp:posOffset>1819275</wp:posOffset>
            </wp:positionV>
            <wp:extent cx="1983740" cy="990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34" cy="99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</w:rPr>
        <w:drawing>
          <wp:anchor distT="0" distB="0" distL="114300" distR="114300" simplePos="0" relativeHeight="251661312" behindDoc="0" locked="0" layoutInCell="1" allowOverlap="1" wp14:anchorId="407CFAAC" wp14:editId="1799F466">
            <wp:simplePos x="0" y="0"/>
            <wp:positionH relativeFrom="column">
              <wp:posOffset>755650</wp:posOffset>
            </wp:positionH>
            <wp:positionV relativeFrom="paragraph">
              <wp:posOffset>1837372</wp:posOffset>
            </wp:positionV>
            <wp:extent cx="926109" cy="889552"/>
            <wp:effectExtent l="0" t="0" r="762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09" cy="8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3F6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65CEEA" wp14:editId="67FE134C">
                <wp:simplePos x="0" y="0"/>
                <wp:positionH relativeFrom="column">
                  <wp:posOffset>614363</wp:posOffset>
                </wp:positionH>
                <wp:positionV relativeFrom="paragraph">
                  <wp:posOffset>1762125</wp:posOffset>
                </wp:positionV>
                <wp:extent cx="5198745" cy="1118870"/>
                <wp:effectExtent l="0" t="0" r="20955" b="2413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8745" cy="1118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CC4FE" w14:textId="77777777" w:rsidR="00486438" w:rsidRDefault="00486438" w:rsidP="00486438">
                            <w:pPr>
                              <w:shd w:val="clear" w:color="auto" w:fill="FFFFFF"/>
                              <w:spacing w:after="0"/>
                            </w:pPr>
                          </w:p>
                          <w:p w14:paraId="542DF43A" w14:textId="77777777" w:rsidR="00486438" w:rsidRPr="00486438" w:rsidRDefault="00486438" w:rsidP="00486438">
                            <w:pPr>
                              <w:jc w:val="center"/>
                              <w:rPr>
                                <w:b/>
                                <w:color w:val="5B9B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1FF3881" w14:textId="77777777" w:rsidR="00486438" w:rsidRPr="00486438" w:rsidRDefault="00486438" w:rsidP="00486438">
                            <w:pPr>
                              <w:jc w:val="center"/>
                              <w:rPr>
                                <w:b/>
                                <w:color w:val="5B9B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5CEEA" id="Text Box 3" o:spid="_x0000_s1027" type="#_x0000_t202" style="position:absolute;left:0;text-align:left;margin-left:48.4pt;margin-top:138.75pt;width:409.35pt;height:88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AyMLgIAAFgEAAAOAAAAZHJzL2Uyb0RvYy54bWysVNtu2zAMfR+wfxD0vjhOkzUx4hRdugwD&#10;ugvQ7gNkWbaFSaImKbGzrx8lp2nQbS/D/CCIInVEnkN6fTNoRQ7CeQmmpPlkSokwHGpp2pJ+e9y9&#10;WVLiAzM1U2BESY/C05vN61fr3hZiBh2oWjiCIMYXvS1pF4ItsszzTmjmJ2CFQWcDTrOApmuz2rEe&#10;0bXKZtPp26wHV1sHXHiPp3ejk24SftMIHr40jReBqJJibiGtLq1VXLPNmhWtY7aT/JQG+4csNJMG&#10;Hz1D3bHAyN7J36C05A48NGHCQWfQNJKLVANWk09fVPPQMStSLUiOt2ea/P+D5Z8PXx2RdUmvKDFM&#10;o0SPYgjkHQzkKrLTW19g0IPFsDDgMaqcKvX2Hvh3TwxsO2Zacesc9J1gNWaXx5vZxdURx0eQqv8E&#10;NT7D9gES0NA4HalDMgiio0rHszIxFY6Hi3y1vJ4vKOHoy/N8ubxO2mWseLpunQ8fBGgSNyV1KH2C&#10;Z4d7H2I6rHgKia95ULLeSaWS4dpqqxw5MGyTXfpSBS/ClCF9SVeL2WJk4K8Q0/T9CULLgP2upC7p&#10;8hzEisjbe1OnbgxMqnGPKStzIjJyN7IYhmpIiiWWI8kV1Edk1sHY3jiOuOnA/aSkx9Yuqf+xZ05Q&#10;oj4aVGeVz+dxFpIxX1zP0HCXnurSwwxHqJIGSsbtNozzs7dOth2+NPaDgVtUtJGJ6+esTulj+yYJ&#10;TqMW5+PSTlHPP4TNLwAAAP//AwBQSwMEFAAGAAgAAAAhALXH8SfhAAAACgEAAA8AAABkcnMvZG93&#10;bnJldi54bWxMj0tPwzAQhO9I/Adrkbgg6vSRpAnZVAgJBDdoK7i6sZtE+BFsNw3/nuUEtx3taOab&#10;ajMZzUblQ+8swnyWAFO2cbK3LcJ+93i7BhaisFJoZxXCtwqwqS8vKlFKd7ZvatzGllGIDaVA6GIc&#10;Ss5D0ykjwswNytLv6LwRkaRvufTiTOFG80WSZNyI3lJDJwb10Knmc3syCOvV8/gRXpav70121EW8&#10;ycenL494fTXd3wGLaop/ZvjFJ3SoiengTlYGphGKjMgjwiLPU2BkKOYpHQeEVbrMgdcV/z+h/gEA&#10;AP//AwBQSwECLQAUAAYACAAAACEAtoM4kv4AAADhAQAAEwAAAAAAAAAAAAAAAAAAAAAAW0NvbnRl&#10;bnRfVHlwZXNdLnhtbFBLAQItABQABgAIAAAAIQA4/SH/1gAAAJQBAAALAAAAAAAAAAAAAAAAAC8B&#10;AABfcmVscy8ucmVsc1BLAQItABQABgAIAAAAIQD1BAyMLgIAAFgEAAAOAAAAAAAAAAAAAAAAAC4C&#10;AABkcnMvZTJvRG9jLnhtbFBLAQItABQABgAIAAAAIQC1x/En4QAAAAoBAAAPAAAAAAAAAAAAAAAA&#10;AIgEAABkcnMvZG93bnJldi54bWxQSwUGAAAAAAQABADzAAAAlgUAAAAA&#10;">
                <v:textbox>
                  <w:txbxContent>
                    <w:p w14:paraId="184CC4FE" w14:textId="77777777" w:rsidR="00486438" w:rsidRDefault="00486438" w:rsidP="00486438">
                      <w:pPr>
                        <w:shd w:val="clear" w:color="auto" w:fill="FFFFFF"/>
                        <w:spacing w:after="0"/>
                      </w:pPr>
                    </w:p>
                    <w:p w14:paraId="542DF43A" w14:textId="77777777" w:rsidR="00486438" w:rsidRPr="00486438" w:rsidRDefault="00486438" w:rsidP="00486438">
                      <w:pPr>
                        <w:jc w:val="center"/>
                        <w:rPr>
                          <w:b/>
                          <w:color w:val="5B9B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1FF3881" w14:textId="77777777" w:rsidR="00486438" w:rsidRPr="00486438" w:rsidRDefault="00486438" w:rsidP="00486438">
                      <w:pPr>
                        <w:jc w:val="center"/>
                        <w:rPr>
                          <w:b/>
                          <w:color w:val="5B9B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343F6">
        <w:rPr>
          <w:noProof/>
          <w:szCs w:val="22"/>
        </w:rPr>
        <w:drawing>
          <wp:inline distT="0" distB="0" distL="0" distR="0" wp14:anchorId="54BFC09F" wp14:editId="0CF095F6">
            <wp:extent cx="7828557" cy="25146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C - Header 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7429" cy="256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1CE25" w14:textId="04B5AAE1" w:rsidR="000F60F9" w:rsidRDefault="000F60F9"/>
    <w:p w14:paraId="4869292B" w14:textId="055D2FA4" w:rsidR="00486438" w:rsidRDefault="00486438"/>
    <w:p w14:paraId="5144488C" w14:textId="77777777" w:rsidR="009E11AD" w:rsidRDefault="009E11AD" w:rsidP="00E6147D">
      <w:pPr>
        <w:spacing w:line="360" w:lineRule="auto"/>
        <w:rPr>
          <w:rFonts w:ascii="Arial" w:hAnsi="Arial" w:cs="Arial"/>
          <w:sz w:val="24"/>
        </w:rPr>
      </w:pPr>
    </w:p>
    <w:p w14:paraId="5A0B3954" w14:textId="0D41874D" w:rsidR="00E6147D" w:rsidRPr="00E6147D" w:rsidRDefault="00E6147D" w:rsidP="00E6147D">
      <w:pPr>
        <w:spacing w:line="360" w:lineRule="auto"/>
        <w:rPr>
          <w:rFonts w:ascii="Arial" w:hAnsi="Arial" w:cs="Arial"/>
          <w:sz w:val="24"/>
          <w:u w:val="single"/>
        </w:rPr>
      </w:pPr>
      <w:r w:rsidRPr="00E6147D">
        <w:rPr>
          <w:rFonts w:ascii="Arial" w:hAnsi="Arial" w:cs="Arial"/>
          <w:sz w:val="24"/>
        </w:rPr>
        <w:t xml:space="preserve">DATE/TIME:  </w:t>
      </w:r>
      <w:r w:rsidRPr="00E6147D">
        <w:rPr>
          <w:rFonts w:ascii="Arial" w:hAnsi="Arial" w:cs="Arial"/>
          <w:sz w:val="24"/>
          <w:u w:val="single"/>
        </w:rPr>
        <w:t xml:space="preserve">Friday, </w:t>
      </w:r>
      <w:r w:rsidR="00FC7579">
        <w:rPr>
          <w:rFonts w:ascii="Arial" w:hAnsi="Arial" w:cs="Arial"/>
          <w:sz w:val="24"/>
          <w:u w:val="single"/>
        </w:rPr>
        <w:t>November 19, 2020</w:t>
      </w:r>
      <w:r w:rsidRPr="00E6147D">
        <w:rPr>
          <w:rFonts w:ascii="Arial" w:hAnsi="Arial" w:cs="Arial"/>
          <w:sz w:val="24"/>
          <w:u w:val="single"/>
        </w:rPr>
        <w:t xml:space="preserve"> 10:30 AM</w:t>
      </w:r>
    </w:p>
    <w:p w14:paraId="7BA3208E" w14:textId="77777777" w:rsidR="00E6147D" w:rsidRPr="00E6147D" w:rsidRDefault="00E6147D" w:rsidP="00E6147D">
      <w:pPr>
        <w:spacing w:line="360" w:lineRule="auto"/>
        <w:rPr>
          <w:rFonts w:ascii="Arial" w:hAnsi="Arial" w:cs="Arial"/>
          <w:sz w:val="24"/>
          <w:u w:val="single"/>
        </w:rPr>
      </w:pPr>
      <w:r w:rsidRPr="00E6147D">
        <w:rPr>
          <w:rFonts w:ascii="Arial" w:hAnsi="Arial" w:cs="Arial"/>
          <w:sz w:val="24"/>
        </w:rPr>
        <w:t xml:space="preserve">HUMAN SERVICES BOARD:  </w:t>
      </w:r>
      <w:r w:rsidRPr="00E6147D">
        <w:rPr>
          <w:rFonts w:ascii="Arial" w:hAnsi="Arial" w:cs="Arial"/>
          <w:sz w:val="24"/>
          <w:u w:val="single"/>
        </w:rPr>
        <w:t>Martha T. Berry Governing Board Meeting</w:t>
      </w:r>
    </w:p>
    <w:p w14:paraId="3C24EE02" w14:textId="04083A4F" w:rsidR="00E6147D" w:rsidRPr="00E6147D" w:rsidRDefault="00E6147D" w:rsidP="00E6147D">
      <w:pPr>
        <w:spacing w:line="360" w:lineRule="auto"/>
        <w:rPr>
          <w:rFonts w:ascii="Arial" w:hAnsi="Arial" w:cs="Arial"/>
          <w:sz w:val="24"/>
        </w:rPr>
      </w:pPr>
      <w:r w:rsidRPr="00E6147D">
        <w:rPr>
          <w:rFonts w:ascii="Arial" w:hAnsi="Arial" w:cs="Arial"/>
          <w:sz w:val="24"/>
        </w:rPr>
        <w:t xml:space="preserve">COMMITTEE CHAIR:  </w:t>
      </w:r>
      <w:r w:rsidR="001C4E60" w:rsidRPr="001C4E60">
        <w:rPr>
          <w:rFonts w:ascii="Arial" w:hAnsi="Arial" w:cs="Arial"/>
          <w:sz w:val="24"/>
          <w:u w:val="single"/>
        </w:rPr>
        <w:t xml:space="preserve">Mrs. </w:t>
      </w:r>
      <w:r w:rsidRPr="001C4E60">
        <w:rPr>
          <w:rFonts w:ascii="Arial" w:hAnsi="Arial" w:cs="Arial"/>
          <w:sz w:val="24"/>
          <w:u w:val="single"/>
        </w:rPr>
        <w:t>Janice Nearon</w:t>
      </w:r>
    </w:p>
    <w:p w14:paraId="6FCB9778" w14:textId="77777777" w:rsidR="00E6147D" w:rsidRPr="00E6147D" w:rsidRDefault="00E6147D" w:rsidP="00E6147D">
      <w:pPr>
        <w:spacing w:line="360" w:lineRule="auto"/>
        <w:rPr>
          <w:rFonts w:ascii="Arial" w:hAnsi="Arial" w:cs="Arial"/>
          <w:sz w:val="24"/>
          <w:u w:val="single"/>
        </w:rPr>
      </w:pPr>
      <w:r w:rsidRPr="00E6147D">
        <w:rPr>
          <w:rFonts w:ascii="Arial" w:hAnsi="Arial" w:cs="Arial"/>
          <w:sz w:val="24"/>
        </w:rPr>
        <w:t xml:space="preserve">LOCATION:  </w:t>
      </w:r>
      <w:r w:rsidRPr="00E6147D">
        <w:rPr>
          <w:rFonts w:ascii="Arial" w:hAnsi="Arial" w:cs="Arial"/>
          <w:sz w:val="24"/>
          <w:u w:val="single"/>
        </w:rPr>
        <w:t>43533 Elizabeth Road, Mount Clemens, Michigan, 48043</w:t>
      </w:r>
    </w:p>
    <w:p w14:paraId="49C4674E" w14:textId="77777777" w:rsidR="00E6147D" w:rsidRPr="00E6147D" w:rsidRDefault="00E6147D" w:rsidP="00E6147D">
      <w:pPr>
        <w:spacing w:line="360" w:lineRule="auto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b/>
          <w:bCs/>
          <w:sz w:val="24"/>
        </w:rPr>
        <w:t>MINUTES</w:t>
      </w:r>
    </w:p>
    <w:p w14:paraId="0EBC0477" w14:textId="44B9124D" w:rsidR="00E6147D" w:rsidRPr="00E6147D" w:rsidRDefault="00E6147D" w:rsidP="00E6147D">
      <w:pPr>
        <w:numPr>
          <w:ilvl w:val="0"/>
          <w:numId w:val="1"/>
        </w:numPr>
        <w:spacing w:after="0" w:line="360" w:lineRule="auto"/>
        <w:ind w:left="0" w:firstLine="0"/>
        <w:textAlignment w:val="center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 xml:space="preserve">Call to Order </w:t>
      </w:r>
      <w:r w:rsidR="00D07F93">
        <w:rPr>
          <w:rFonts w:ascii="Arial" w:eastAsia="Times New Roman" w:hAnsi="Arial" w:cs="Arial"/>
          <w:sz w:val="24"/>
        </w:rPr>
        <w:t>/</w:t>
      </w:r>
    </w:p>
    <w:p w14:paraId="5E03F6A3" w14:textId="74D9D19E" w:rsidR="00E6147D" w:rsidRDefault="00E6147D" w:rsidP="00E6147D">
      <w:pPr>
        <w:spacing w:line="360" w:lineRule="auto"/>
        <w:ind w:left="72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The meeting was called to order at 1</w:t>
      </w:r>
      <w:r w:rsidR="00725267">
        <w:rPr>
          <w:rFonts w:ascii="Arial" w:eastAsia="Times New Roman" w:hAnsi="Arial" w:cs="Arial"/>
          <w:sz w:val="24"/>
        </w:rPr>
        <w:t>0:40</w:t>
      </w:r>
      <w:r w:rsidRPr="00E6147D">
        <w:rPr>
          <w:rFonts w:ascii="Arial" w:eastAsia="Times New Roman" w:hAnsi="Arial" w:cs="Arial"/>
          <w:sz w:val="24"/>
        </w:rPr>
        <w:t xml:space="preserve"> a.m. </w:t>
      </w:r>
      <w:r w:rsidR="00725267">
        <w:rPr>
          <w:rFonts w:ascii="Arial" w:eastAsia="Times New Roman" w:hAnsi="Arial" w:cs="Arial"/>
          <w:sz w:val="24"/>
        </w:rPr>
        <w:t xml:space="preserve"> </w:t>
      </w:r>
      <w:r w:rsidRPr="00E6147D">
        <w:rPr>
          <w:rFonts w:ascii="Arial" w:eastAsia="Times New Roman" w:hAnsi="Arial" w:cs="Arial"/>
          <w:sz w:val="24"/>
        </w:rPr>
        <w:t>Present for the meeting w</w:t>
      </w:r>
      <w:r w:rsidR="00725267">
        <w:rPr>
          <w:rFonts w:ascii="Arial" w:eastAsia="Times New Roman" w:hAnsi="Arial" w:cs="Arial"/>
          <w:sz w:val="24"/>
        </w:rPr>
        <w:t>ere Mrs.</w:t>
      </w:r>
      <w:r w:rsidRPr="00E6147D">
        <w:rPr>
          <w:rFonts w:ascii="Arial" w:eastAsia="Times New Roman" w:hAnsi="Arial" w:cs="Arial"/>
          <w:sz w:val="24"/>
        </w:rPr>
        <w:t xml:space="preserve"> Janice Nearon</w:t>
      </w:r>
      <w:r w:rsidR="00725267">
        <w:rPr>
          <w:rFonts w:ascii="Arial" w:eastAsia="Times New Roman" w:hAnsi="Arial" w:cs="Arial"/>
          <w:sz w:val="24"/>
        </w:rPr>
        <w:t xml:space="preserve"> in St. Clair Shores, MI</w:t>
      </w:r>
      <w:r w:rsidRPr="00E6147D">
        <w:rPr>
          <w:rFonts w:ascii="Arial" w:eastAsia="Times New Roman" w:hAnsi="Arial" w:cs="Arial"/>
          <w:sz w:val="24"/>
        </w:rPr>
        <w:t xml:space="preserve">, </w:t>
      </w:r>
      <w:r w:rsidR="00725267">
        <w:rPr>
          <w:rFonts w:ascii="Arial" w:eastAsia="Times New Roman" w:hAnsi="Arial" w:cs="Arial"/>
          <w:sz w:val="24"/>
        </w:rPr>
        <w:t xml:space="preserve">Rev. </w:t>
      </w:r>
      <w:r w:rsidRPr="00E6147D">
        <w:rPr>
          <w:rFonts w:ascii="Arial" w:eastAsia="Times New Roman" w:hAnsi="Arial" w:cs="Arial"/>
          <w:sz w:val="24"/>
        </w:rPr>
        <w:t xml:space="preserve">Patrick Thompson </w:t>
      </w:r>
      <w:r w:rsidR="00725267">
        <w:rPr>
          <w:rFonts w:ascii="Arial" w:eastAsia="Times New Roman" w:hAnsi="Arial" w:cs="Arial"/>
          <w:sz w:val="24"/>
        </w:rPr>
        <w:t xml:space="preserve">in Roseville, MI </w:t>
      </w:r>
      <w:r w:rsidRPr="00E6147D">
        <w:rPr>
          <w:rFonts w:ascii="Arial" w:eastAsia="Times New Roman" w:hAnsi="Arial" w:cs="Arial"/>
          <w:sz w:val="24"/>
        </w:rPr>
        <w:t>and Rev. Ralph Brown</w:t>
      </w:r>
      <w:r w:rsidR="00725267">
        <w:rPr>
          <w:rFonts w:ascii="Arial" w:eastAsia="Times New Roman" w:hAnsi="Arial" w:cs="Arial"/>
          <w:sz w:val="24"/>
        </w:rPr>
        <w:t xml:space="preserve"> in Sterling Heights, MI</w:t>
      </w:r>
      <w:r w:rsidRPr="00E6147D">
        <w:rPr>
          <w:rFonts w:ascii="Arial" w:eastAsia="Times New Roman" w:hAnsi="Arial" w:cs="Arial"/>
          <w:sz w:val="24"/>
        </w:rPr>
        <w:t xml:space="preserve">.  Also present were Kevin Evans, Carol Tucker, Suzanne Stewart, </w:t>
      </w:r>
      <w:r w:rsidR="00FC7579">
        <w:rPr>
          <w:rFonts w:ascii="Arial" w:eastAsia="Times New Roman" w:hAnsi="Arial" w:cs="Arial"/>
          <w:sz w:val="24"/>
        </w:rPr>
        <w:t xml:space="preserve">Christine Luyeho, </w:t>
      </w:r>
      <w:r w:rsidR="00725267">
        <w:rPr>
          <w:rFonts w:ascii="Arial" w:eastAsia="Times New Roman" w:hAnsi="Arial" w:cs="Arial"/>
          <w:sz w:val="24"/>
        </w:rPr>
        <w:t>Emily Pelyak</w:t>
      </w:r>
      <w:r w:rsidR="00725267" w:rsidRPr="00E6147D">
        <w:rPr>
          <w:rFonts w:ascii="Arial" w:eastAsia="Times New Roman" w:hAnsi="Arial" w:cs="Arial"/>
          <w:sz w:val="24"/>
        </w:rPr>
        <w:t xml:space="preserve">, </w:t>
      </w:r>
      <w:r w:rsidR="00FC7579">
        <w:rPr>
          <w:rFonts w:ascii="Arial" w:eastAsia="Times New Roman" w:hAnsi="Arial" w:cs="Arial"/>
          <w:sz w:val="24"/>
        </w:rPr>
        <w:t>Patty Dibbs</w:t>
      </w:r>
      <w:r w:rsidRPr="00E6147D">
        <w:rPr>
          <w:rFonts w:ascii="Arial" w:eastAsia="Times New Roman" w:hAnsi="Arial" w:cs="Arial"/>
          <w:sz w:val="24"/>
        </w:rPr>
        <w:t xml:space="preserve"> and Ginger Yahner.</w:t>
      </w:r>
    </w:p>
    <w:p w14:paraId="205B21A0" w14:textId="7A9DC876" w:rsidR="00725267" w:rsidRPr="00E6147D" w:rsidRDefault="00725267" w:rsidP="00E6147D">
      <w:pPr>
        <w:spacing w:line="360" w:lineRule="auto"/>
        <w:ind w:left="720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>The Board meeting was held by Zoom conference call due to COVID-19 precaution in the building and MDHHS compliance requirement to document location of board members.</w:t>
      </w:r>
    </w:p>
    <w:p w14:paraId="484B16D8" w14:textId="25B25023" w:rsidR="00E6147D" w:rsidRPr="00E6147D" w:rsidRDefault="00E6147D" w:rsidP="00E6147D">
      <w:pPr>
        <w:numPr>
          <w:ilvl w:val="0"/>
          <w:numId w:val="2"/>
        </w:numPr>
        <w:spacing w:after="0" w:line="360" w:lineRule="auto"/>
        <w:ind w:left="0" w:firstLine="0"/>
        <w:textAlignment w:val="center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Adoption of Agenda</w:t>
      </w:r>
      <w:r w:rsidR="00D07F93">
        <w:rPr>
          <w:rFonts w:ascii="Arial" w:eastAsia="Times New Roman" w:hAnsi="Arial" w:cs="Arial"/>
          <w:sz w:val="24"/>
        </w:rPr>
        <w:t xml:space="preserve"> /</w:t>
      </w:r>
    </w:p>
    <w:p w14:paraId="03B832B7" w14:textId="2995EE04" w:rsidR="00E6147D" w:rsidRPr="00E6147D" w:rsidRDefault="00E6147D" w:rsidP="00E6147D">
      <w:pPr>
        <w:spacing w:line="360" w:lineRule="auto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ab/>
        <w:t xml:space="preserve">a)  </w:t>
      </w:r>
      <w:r w:rsidR="00725267">
        <w:rPr>
          <w:rFonts w:ascii="Arial" w:eastAsia="Times New Roman" w:hAnsi="Arial" w:cs="Arial"/>
          <w:sz w:val="24"/>
        </w:rPr>
        <w:t>November 19, 2020</w:t>
      </w:r>
      <w:r w:rsidRPr="00E6147D">
        <w:rPr>
          <w:rFonts w:ascii="Arial" w:eastAsia="Times New Roman" w:hAnsi="Arial" w:cs="Arial"/>
          <w:sz w:val="24"/>
        </w:rPr>
        <w:t xml:space="preserve"> </w:t>
      </w:r>
    </w:p>
    <w:p w14:paraId="4C7E4C94" w14:textId="543F18AF" w:rsidR="00E6147D" w:rsidRPr="00E6147D" w:rsidRDefault="00725267" w:rsidP="00E6147D">
      <w:pPr>
        <w:spacing w:line="360" w:lineRule="auto"/>
        <w:ind w:left="1080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 xml:space="preserve">Rev. </w:t>
      </w:r>
      <w:r w:rsidR="00E6147D" w:rsidRPr="00E6147D">
        <w:rPr>
          <w:rFonts w:ascii="Arial" w:eastAsia="Times New Roman" w:hAnsi="Arial" w:cs="Arial"/>
          <w:sz w:val="24"/>
        </w:rPr>
        <w:t xml:space="preserve">Thompson motioned to adopt the </w:t>
      </w:r>
      <w:r>
        <w:rPr>
          <w:rFonts w:ascii="Arial" w:eastAsia="Times New Roman" w:hAnsi="Arial" w:cs="Arial"/>
          <w:sz w:val="24"/>
        </w:rPr>
        <w:t>November 19, 2020</w:t>
      </w:r>
      <w:r w:rsidR="00E6147D" w:rsidRPr="00E6147D">
        <w:rPr>
          <w:rFonts w:ascii="Arial" w:eastAsia="Times New Roman" w:hAnsi="Arial" w:cs="Arial"/>
          <w:sz w:val="24"/>
        </w:rPr>
        <w:t xml:space="preserve"> agenda.   Rev. Brown seconded the motion.  </w:t>
      </w:r>
      <w:r w:rsidR="00E6147D" w:rsidRPr="00E6147D">
        <w:rPr>
          <w:rFonts w:ascii="Arial" w:eastAsia="Times New Roman" w:hAnsi="Arial" w:cs="Arial"/>
          <w:b/>
          <w:bCs/>
          <w:sz w:val="24"/>
          <w:u w:val="single"/>
        </w:rPr>
        <w:t>The Motion Passed.</w:t>
      </w:r>
    </w:p>
    <w:p w14:paraId="244CA927" w14:textId="77777777" w:rsidR="00E6147D" w:rsidRPr="00E6147D" w:rsidRDefault="00E6147D" w:rsidP="00E6147D">
      <w:pPr>
        <w:spacing w:line="360" w:lineRule="auto"/>
        <w:ind w:left="720" w:firstLine="36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Vote Summary: (3 – 0 - 0)</w:t>
      </w:r>
    </w:p>
    <w:p w14:paraId="2C01F969" w14:textId="4AB19FD9" w:rsidR="00E6147D" w:rsidRPr="00E6147D" w:rsidRDefault="00E6147D" w:rsidP="00E6147D">
      <w:pPr>
        <w:spacing w:line="360" w:lineRule="auto"/>
        <w:ind w:left="720" w:firstLine="36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 xml:space="preserve">Aye – </w:t>
      </w:r>
      <w:r w:rsidR="00933557">
        <w:rPr>
          <w:rFonts w:ascii="Arial" w:eastAsia="Times New Roman" w:hAnsi="Arial" w:cs="Arial"/>
          <w:sz w:val="24"/>
        </w:rPr>
        <w:t xml:space="preserve">Mrs. </w:t>
      </w:r>
      <w:r w:rsidRPr="00E6147D">
        <w:rPr>
          <w:rFonts w:ascii="Arial" w:eastAsia="Times New Roman" w:hAnsi="Arial" w:cs="Arial"/>
          <w:sz w:val="24"/>
        </w:rPr>
        <w:t xml:space="preserve">Nearon, </w:t>
      </w:r>
      <w:r w:rsidR="00933557">
        <w:rPr>
          <w:rFonts w:ascii="Arial" w:eastAsia="Times New Roman" w:hAnsi="Arial" w:cs="Arial"/>
          <w:sz w:val="24"/>
        </w:rPr>
        <w:t xml:space="preserve">Rev. </w:t>
      </w:r>
      <w:r w:rsidRPr="00E6147D">
        <w:rPr>
          <w:rFonts w:ascii="Arial" w:eastAsia="Times New Roman" w:hAnsi="Arial" w:cs="Arial"/>
          <w:sz w:val="24"/>
        </w:rPr>
        <w:t>Patrick Thompson, Rev. Ralph Brown</w:t>
      </w:r>
    </w:p>
    <w:p w14:paraId="62CA0C7B" w14:textId="77777777" w:rsidR="00E6147D" w:rsidRPr="00E6147D" w:rsidRDefault="00E6147D" w:rsidP="00E6147D">
      <w:pPr>
        <w:spacing w:line="360" w:lineRule="auto"/>
        <w:ind w:left="720" w:firstLine="36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Nay – None</w:t>
      </w:r>
    </w:p>
    <w:p w14:paraId="4C177E8C" w14:textId="3E22EE23" w:rsidR="00E6147D" w:rsidRPr="00E6147D" w:rsidRDefault="00E6147D" w:rsidP="00E6147D">
      <w:pPr>
        <w:spacing w:line="360" w:lineRule="auto"/>
        <w:ind w:left="720" w:firstLine="36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Abstain – None</w:t>
      </w:r>
    </w:p>
    <w:p w14:paraId="3C5E96A7" w14:textId="12689716" w:rsidR="00E6147D" w:rsidRPr="00E6147D" w:rsidRDefault="00E6147D" w:rsidP="00E6147D">
      <w:pPr>
        <w:spacing w:line="360" w:lineRule="auto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 xml:space="preserve">3.    </w:t>
      </w:r>
      <w:r w:rsidRPr="00E6147D">
        <w:rPr>
          <w:rFonts w:ascii="Arial" w:eastAsia="Times New Roman" w:hAnsi="Arial" w:cs="Arial"/>
          <w:sz w:val="24"/>
        </w:rPr>
        <w:tab/>
        <w:t>Approval of Minutes</w:t>
      </w:r>
      <w:r w:rsidR="00D07F93">
        <w:rPr>
          <w:rFonts w:ascii="Arial" w:eastAsia="Times New Roman" w:hAnsi="Arial" w:cs="Arial"/>
          <w:sz w:val="24"/>
        </w:rPr>
        <w:t xml:space="preserve"> /</w:t>
      </w:r>
    </w:p>
    <w:p w14:paraId="13C65DB0" w14:textId="4C4A4697" w:rsidR="00E6147D" w:rsidRPr="00E6147D" w:rsidRDefault="00E6147D" w:rsidP="00E6147D">
      <w:pPr>
        <w:spacing w:line="360" w:lineRule="auto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ab/>
        <w:t xml:space="preserve">a)  </w:t>
      </w:r>
      <w:r w:rsidR="00933557">
        <w:rPr>
          <w:rFonts w:ascii="Arial" w:eastAsia="Times New Roman" w:hAnsi="Arial" w:cs="Arial"/>
          <w:sz w:val="24"/>
        </w:rPr>
        <w:t>October 22, 2020</w:t>
      </w:r>
      <w:r w:rsidRPr="00E6147D">
        <w:rPr>
          <w:rFonts w:ascii="Arial" w:eastAsia="Times New Roman" w:hAnsi="Arial" w:cs="Arial"/>
          <w:sz w:val="24"/>
        </w:rPr>
        <w:t xml:space="preserve"> </w:t>
      </w:r>
    </w:p>
    <w:p w14:paraId="3C04D452" w14:textId="1DA2A9DA" w:rsidR="00E6147D" w:rsidRPr="00E6147D" w:rsidRDefault="00933557" w:rsidP="00E6147D">
      <w:pPr>
        <w:spacing w:line="360" w:lineRule="auto"/>
        <w:ind w:left="1080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 xml:space="preserve">Rev. </w:t>
      </w:r>
      <w:r w:rsidR="00E6147D" w:rsidRPr="00E6147D">
        <w:rPr>
          <w:rFonts w:ascii="Arial" w:eastAsia="Times New Roman" w:hAnsi="Arial" w:cs="Arial"/>
          <w:sz w:val="24"/>
        </w:rPr>
        <w:t xml:space="preserve">Thompson motioned to approve the </w:t>
      </w:r>
      <w:r>
        <w:rPr>
          <w:rFonts w:ascii="Arial" w:eastAsia="Times New Roman" w:hAnsi="Arial" w:cs="Arial"/>
          <w:sz w:val="24"/>
        </w:rPr>
        <w:t>October 22, 2020 meeting</w:t>
      </w:r>
      <w:r w:rsidR="00E6147D" w:rsidRPr="00E6147D">
        <w:rPr>
          <w:rFonts w:ascii="Arial" w:eastAsia="Times New Roman" w:hAnsi="Arial" w:cs="Arial"/>
          <w:sz w:val="24"/>
        </w:rPr>
        <w:t xml:space="preserve"> minutes.  Rev. Brown seconded the motion.  </w:t>
      </w:r>
      <w:r w:rsidR="00E6147D" w:rsidRPr="00E6147D">
        <w:rPr>
          <w:rFonts w:ascii="Arial" w:eastAsia="Times New Roman" w:hAnsi="Arial" w:cs="Arial"/>
          <w:b/>
          <w:bCs/>
          <w:sz w:val="24"/>
          <w:u w:val="single"/>
        </w:rPr>
        <w:t>The Motion Passed.</w:t>
      </w:r>
    </w:p>
    <w:p w14:paraId="20522E26" w14:textId="77777777" w:rsidR="00E6147D" w:rsidRPr="00E6147D" w:rsidRDefault="00E6147D" w:rsidP="00E6147D">
      <w:pPr>
        <w:spacing w:line="360" w:lineRule="auto"/>
        <w:ind w:firstLine="108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Vote Summary: (3 – 0 - 0)</w:t>
      </w:r>
    </w:p>
    <w:p w14:paraId="0BC131EA" w14:textId="61A36514" w:rsidR="00E6147D" w:rsidRPr="00E6147D" w:rsidRDefault="00E6147D" w:rsidP="00E6147D">
      <w:pPr>
        <w:spacing w:line="360" w:lineRule="auto"/>
        <w:ind w:firstLine="108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 xml:space="preserve">Aye – </w:t>
      </w:r>
      <w:r w:rsidR="00933557">
        <w:rPr>
          <w:rFonts w:ascii="Arial" w:eastAsia="Times New Roman" w:hAnsi="Arial" w:cs="Arial"/>
          <w:sz w:val="24"/>
        </w:rPr>
        <w:t xml:space="preserve">Mrs. </w:t>
      </w:r>
      <w:r w:rsidRPr="00E6147D">
        <w:rPr>
          <w:rFonts w:ascii="Arial" w:eastAsia="Times New Roman" w:hAnsi="Arial" w:cs="Arial"/>
          <w:sz w:val="24"/>
        </w:rPr>
        <w:t xml:space="preserve">Nearon, </w:t>
      </w:r>
      <w:r w:rsidR="00933557">
        <w:rPr>
          <w:rFonts w:ascii="Arial" w:eastAsia="Times New Roman" w:hAnsi="Arial" w:cs="Arial"/>
          <w:sz w:val="24"/>
        </w:rPr>
        <w:t xml:space="preserve">Rev. </w:t>
      </w:r>
      <w:r w:rsidRPr="00E6147D">
        <w:rPr>
          <w:rFonts w:ascii="Arial" w:eastAsia="Times New Roman" w:hAnsi="Arial" w:cs="Arial"/>
          <w:sz w:val="24"/>
        </w:rPr>
        <w:t>Thompson, Rev. Brown</w:t>
      </w:r>
    </w:p>
    <w:p w14:paraId="0DA483C6" w14:textId="77777777" w:rsidR="00E6147D" w:rsidRPr="00E6147D" w:rsidRDefault="00E6147D" w:rsidP="00E6147D">
      <w:pPr>
        <w:spacing w:line="360" w:lineRule="auto"/>
        <w:ind w:firstLine="108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Nay – None</w:t>
      </w:r>
    </w:p>
    <w:p w14:paraId="2EA1A13E" w14:textId="5D168BC8" w:rsidR="00E6147D" w:rsidRPr="00E6147D" w:rsidRDefault="00E6147D" w:rsidP="00E6147D">
      <w:pPr>
        <w:spacing w:line="360" w:lineRule="auto"/>
        <w:ind w:firstLine="108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Abstain – None</w:t>
      </w:r>
    </w:p>
    <w:p w14:paraId="09B39E12" w14:textId="022757E4" w:rsidR="00E6147D" w:rsidRPr="00E6147D" w:rsidRDefault="00E6147D" w:rsidP="00E6147D">
      <w:pPr>
        <w:spacing w:line="360" w:lineRule="auto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 xml:space="preserve">4.  </w:t>
      </w:r>
      <w:r w:rsidRPr="00E6147D">
        <w:rPr>
          <w:rFonts w:ascii="Arial" w:eastAsia="Times New Roman" w:hAnsi="Arial" w:cs="Arial"/>
          <w:sz w:val="24"/>
        </w:rPr>
        <w:tab/>
        <w:t>Public Participation</w:t>
      </w:r>
      <w:r w:rsidR="00D07F93">
        <w:rPr>
          <w:rFonts w:ascii="Arial" w:eastAsia="Times New Roman" w:hAnsi="Arial" w:cs="Arial"/>
          <w:sz w:val="24"/>
        </w:rPr>
        <w:t xml:space="preserve"> /</w:t>
      </w:r>
    </w:p>
    <w:p w14:paraId="5348B4B4" w14:textId="44FD6B0C" w:rsidR="00E6147D" w:rsidRPr="00E6147D" w:rsidRDefault="00E6147D" w:rsidP="00E6147D">
      <w:pPr>
        <w:spacing w:line="360" w:lineRule="auto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ab/>
        <w:t>None</w:t>
      </w:r>
    </w:p>
    <w:p w14:paraId="2749417F" w14:textId="5D6C5476" w:rsidR="00E6147D" w:rsidRDefault="00E6147D" w:rsidP="00E6147D">
      <w:pPr>
        <w:spacing w:line="360" w:lineRule="auto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 xml:space="preserve">5.    </w:t>
      </w:r>
      <w:r w:rsidRPr="00E6147D">
        <w:rPr>
          <w:rFonts w:ascii="Arial" w:eastAsia="Times New Roman" w:hAnsi="Arial" w:cs="Arial"/>
          <w:sz w:val="24"/>
        </w:rPr>
        <w:tab/>
        <w:t xml:space="preserve">Current Invoices </w:t>
      </w:r>
      <w:r w:rsidR="00D07F93">
        <w:rPr>
          <w:rFonts w:ascii="Arial" w:eastAsia="Times New Roman" w:hAnsi="Arial" w:cs="Arial"/>
          <w:sz w:val="24"/>
        </w:rPr>
        <w:t>/</w:t>
      </w:r>
    </w:p>
    <w:p w14:paraId="1BCB2439" w14:textId="2103FADC" w:rsidR="00E6147D" w:rsidRPr="00E6147D" w:rsidRDefault="00933557" w:rsidP="00933557">
      <w:pPr>
        <w:spacing w:line="360" w:lineRule="auto"/>
        <w:ind w:left="720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 xml:space="preserve">Rev. Thompson </w:t>
      </w:r>
      <w:r w:rsidR="00E6147D" w:rsidRPr="00E6147D">
        <w:rPr>
          <w:rFonts w:ascii="Arial" w:eastAsia="Times New Roman" w:hAnsi="Arial" w:cs="Arial"/>
          <w:sz w:val="24"/>
        </w:rPr>
        <w:t xml:space="preserve">motioned to </w:t>
      </w:r>
      <w:proofErr w:type="gramStart"/>
      <w:r w:rsidR="001C4E60">
        <w:rPr>
          <w:rFonts w:ascii="Arial" w:eastAsia="Times New Roman" w:hAnsi="Arial" w:cs="Arial"/>
          <w:sz w:val="24"/>
        </w:rPr>
        <w:t>receive</w:t>
      </w:r>
      <w:proofErr w:type="gramEnd"/>
      <w:r w:rsidR="001C4E60">
        <w:rPr>
          <w:rFonts w:ascii="Arial" w:eastAsia="Times New Roman" w:hAnsi="Arial" w:cs="Arial"/>
          <w:sz w:val="24"/>
        </w:rPr>
        <w:t xml:space="preserve"> </w:t>
      </w:r>
      <w:r>
        <w:rPr>
          <w:rFonts w:ascii="Arial" w:eastAsia="Times New Roman" w:hAnsi="Arial" w:cs="Arial"/>
          <w:sz w:val="24"/>
        </w:rPr>
        <w:t xml:space="preserve">and file current </w:t>
      </w:r>
      <w:r w:rsidR="00E6147D" w:rsidRPr="00E6147D">
        <w:rPr>
          <w:rFonts w:ascii="Arial" w:eastAsia="Times New Roman" w:hAnsi="Arial" w:cs="Arial"/>
          <w:sz w:val="24"/>
        </w:rPr>
        <w:t>invoices and payments as</w:t>
      </w:r>
      <w:r>
        <w:rPr>
          <w:rFonts w:ascii="Arial" w:eastAsia="Times New Roman" w:hAnsi="Arial" w:cs="Arial"/>
          <w:sz w:val="24"/>
        </w:rPr>
        <w:t xml:space="preserve"> </w:t>
      </w:r>
      <w:r w:rsidR="00E6147D" w:rsidRPr="00E6147D">
        <w:rPr>
          <w:rFonts w:ascii="Arial" w:eastAsia="Times New Roman" w:hAnsi="Arial" w:cs="Arial"/>
          <w:sz w:val="24"/>
        </w:rPr>
        <w:t>presented</w:t>
      </w:r>
      <w:r>
        <w:rPr>
          <w:rFonts w:ascii="Arial" w:eastAsia="Times New Roman" w:hAnsi="Arial" w:cs="Arial"/>
          <w:sz w:val="24"/>
        </w:rPr>
        <w:t xml:space="preserve">.  Rev. Brown </w:t>
      </w:r>
      <w:r w:rsidR="00E6147D" w:rsidRPr="00E6147D">
        <w:rPr>
          <w:rFonts w:ascii="Arial" w:eastAsia="Times New Roman" w:hAnsi="Arial" w:cs="Arial"/>
          <w:sz w:val="24"/>
        </w:rPr>
        <w:t xml:space="preserve">seconded the motion.  </w:t>
      </w:r>
      <w:r w:rsidR="00E6147D" w:rsidRPr="00E6147D">
        <w:rPr>
          <w:rFonts w:ascii="Arial" w:eastAsia="Times New Roman" w:hAnsi="Arial" w:cs="Arial"/>
          <w:b/>
          <w:bCs/>
          <w:sz w:val="24"/>
          <w:u w:val="single"/>
        </w:rPr>
        <w:t xml:space="preserve">The Motion Passed. </w:t>
      </w:r>
    </w:p>
    <w:p w14:paraId="5B395388" w14:textId="77777777" w:rsidR="00E6147D" w:rsidRPr="00E6147D" w:rsidRDefault="00E6147D" w:rsidP="00E6147D">
      <w:pPr>
        <w:tabs>
          <w:tab w:val="left" w:pos="990"/>
        </w:tabs>
        <w:spacing w:line="360" w:lineRule="auto"/>
        <w:ind w:left="990" w:firstLine="9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Vote Summary: (3 – 0 - 0)</w:t>
      </w:r>
    </w:p>
    <w:p w14:paraId="4146646B" w14:textId="7D471997" w:rsidR="00E6147D" w:rsidRPr="00E6147D" w:rsidRDefault="00E6147D" w:rsidP="00E6147D">
      <w:pPr>
        <w:tabs>
          <w:tab w:val="left" w:pos="990"/>
        </w:tabs>
        <w:spacing w:line="360" w:lineRule="auto"/>
        <w:ind w:left="990" w:firstLine="9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 xml:space="preserve">Aye – </w:t>
      </w:r>
      <w:r w:rsidR="00933557">
        <w:rPr>
          <w:rFonts w:ascii="Arial" w:eastAsia="Times New Roman" w:hAnsi="Arial" w:cs="Arial"/>
          <w:sz w:val="24"/>
        </w:rPr>
        <w:t xml:space="preserve">Mrs. </w:t>
      </w:r>
      <w:r w:rsidRPr="00E6147D">
        <w:rPr>
          <w:rFonts w:ascii="Arial" w:eastAsia="Times New Roman" w:hAnsi="Arial" w:cs="Arial"/>
          <w:sz w:val="24"/>
        </w:rPr>
        <w:t xml:space="preserve">Nearon, </w:t>
      </w:r>
      <w:r w:rsidR="00933557">
        <w:rPr>
          <w:rFonts w:ascii="Arial" w:eastAsia="Times New Roman" w:hAnsi="Arial" w:cs="Arial"/>
          <w:sz w:val="24"/>
        </w:rPr>
        <w:t xml:space="preserve">Rev. </w:t>
      </w:r>
      <w:r w:rsidRPr="00E6147D">
        <w:rPr>
          <w:rFonts w:ascii="Arial" w:eastAsia="Times New Roman" w:hAnsi="Arial" w:cs="Arial"/>
          <w:sz w:val="24"/>
        </w:rPr>
        <w:t>Thompson, Rev. Brown</w:t>
      </w:r>
    </w:p>
    <w:p w14:paraId="448738CF" w14:textId="77777777" w:rsidR="00E6147D" w:rsidRPr="00E6147D" w:rsidRDefault="00E6147D" w:rsidP="00E6147D">
      <w:pPr>
        <w:tabs>
          <w:tab w:val="left" w:pos="990"/>
        </w:tabs>
        <w:spacing w:line="360" w:lineRule="auto"/>
        <w:ind w:left="990" w:firstLine="9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Nay – None</w:t>
      </w:r>
    </w:p>
    <w:p w14:paraId="66E074B5" w14:textId="49007AB5" w:rsidR="00E6147D" w:rsidRPr="00E6147D" w:rsidRDefault="00E6147D" w:rsidP="00E6147D">
      <w:pPr>
        <w:tabs>
          <w:tab w:val="left" w:pos="990"/>
        </w:tabs>
        <w:spacing w:line="360" w:lineRule="auto"/>
        <w:ind w:left="990" w:firstLine="9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Abstain – None  </w:t>
      </w:r>
    </w:p>
    <w:p w14:paraId="4BEA42D5" w14:textId="1BA9D565" w:rsidR="00E6147D" w:rsidRPr="00E6147D" w:rsidRDefault="00E6147D" w:rsidP="00E6147D">
      <w:pPr>
        <w:spacing w:line="360" w:lineRule="auto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 xml:space="preserve">6.  </w:t>
      </w:r>
      <w:r w:rsidRPr="00E6147D">
        <w:rPr>
          <w:rFonts w:ascii="Arial" w:eastAsia="Times New Roman" w:hAnsi="Arial" w:cs="Arial"/>
          <w:sz w:val="24"/>
        </w:rPr>
        <w:tab/>
        <w:t xml:space="preserve">Finance </w:t>
      </w:r>
      <w:r w:rsidR="00D07F93">
        <w:rPr>
          <w:rFonts w:ascii="Arial" w:eastAsia="Times New Roman" w:hAnsi="Arial" w:cs="Arial"/>
          <w:sz w:val="24"/>
        </w:rPr>
        <w:t>/</w:t>
      </w:r>
    </w:p>
    <w:p w14:paraId="7512C19D" w14:textId="77777777" w:rsidR="00E6147D" w:rsidRPr="00E6147D" w:rsidRDefault="00E6147D" w:rsidP="00E6147D">
      <w:pPr>
        <w:spacing w:line="360" w:lineRule="auto"/>
        <w:ind w:left="360"/>
        <w:textAlignment w:val="center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ab/>
        <w:t>a)  Receive and file</w:t>
      </w:r>
    </w:p>
    <w:p w14:paraId="5675BA9F" w14:textId="77777777" w:rsidR="00051170" w:rsidRDefault="00051170" w:rsidP="00051170">
      <w:pPr>
        <w:spacing w:line="360" w:lineRule="auto"/>
        <w:ind w:left="1080"/>
        <w:textAlignment w:val="center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>Revenue and expenses</w:t>
      </w:r>
    </w:p>
    <w:p w14:paraId="39E2A10E" w14:textId="4FD4F135" w:rsidR="00051170" w:rsidRDefault="00051170" w:rsidP="00051170">
      <w:pPr>
        <w:spacing w:line="360" w:lineRule="auto"/>
        <w:ind w:left="1080"/>
        <w:textAlignment w:val="center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>Check registers 10/1/2020 – 10/31/2020</w:t>
      </w:r>
    </w:p>
    <w:p w14:paraId="05669601" w14:textId="0E8B82CB" w:rsidR="00051170" w:rsidRDefault="00051170" w:rsidP="00051170">
      <w:pPr>
        <w:spacing w:line="360" w:lineRule="auto"/>
        <w:ind w:left="1080"/>
        <w:textAlignment w:val="center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>Average daily census</w:t>
      </w:r>
      <w:r w:rsidR="003E6D8D">
        <w:rPr>
          <w:rFonts w:ascii="Arial" w:eastAsia="Times New Roman" w:hAnsi="Arial" w:cs="Arial"/>
          <w:sz w:val="24"/>
        </w:rPr>
        <w:t xml:space="preserve"> – 186 YTD</w:t>
      </w:r>
    </w:p>
    <w:p w14:paraId="6AFC19CD" w14:textId="28BFEA70" w:rsidR="00051170" w:rsidRDefault="00051170" w:rsidP="00051170">
      <w:pPr>
        <w:spacing w:line="360" w:lineRule="auto"/>
        <w:ind w:left="1080"/>
        <w:textAlignment w:val="center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 xml:space="preserve">Rev. Thompson motioned to receive and file all documents presented.  Rev. Brown seconded the motion. </w:t>
      </w:r>
    </w:p>
    <w:p w14:paraId="3E395B4D" w14:textId="77777777" w:rsidR="00051170" w:rsidRPr="00E6147D" w:rsidRDefault="00051170" w:rsidP="00051170">
      <w:pPr>
        <w:spacing w:line="360" w:lineRule="auto"/>
        <w:ind w:left="108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b/>
          <w:bCs/>
          <w:sz w:val="24"/>
          <w:u w:val="single"/>
        </w:rPr>
        <w:t xml:space="preserve">The Motion Passed. </w:t>
      </w:r>
    </w:p>
    <w:p w14:paraId="39707270" w14:textId="77777777" w:rsidR="00051170" w:rsidRPr="00E6147D" w:rsidRDefault="00051170" w:rsidP="00051170">
      <w:pPr>
        <w:spacing w:line="360" w:lineRule="auto"/>
        <w:ind w:left="108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Vote Summary: (3 – 0 - 0)</w:t>
      </w:r>
    </w:p>
    <w:p w14:paraId="29E307E2" w14:textId="40EE6970" w:rsidR="00051170" w:rsidRPr="00E6147D" w:rsidRDefault="00051170" w:rsidP="00051170">
      <w:pPr>
        <w:spacing w:line="360" w:lineRule="auto"/>
        <w:ind w:left="108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 xml:space="preserve">Aye </w:t>
      </w:r>
      <w:proofErr w:type="gramStart"/>
      <w:r w:rsidRPr="00E6147D">
        <w:rPr>
          <w:rFonts w:ascii="Arial" w:eastAsia="Times New Roman" w:hAnsi="Arial" w:cs="Arial"/>
          <w:sz w:val="24"/>
        </w:rPr>
        <w:t xml:space="preserve">– </w:t>
      </w:r>
      <w:r>
        <w:rPr>
          <w:rFonts w:ascii="Arial" w:eastAsia="Times New Roman" w:hAnsi="Arial" w:cs="Arial"/>
          <w:sz w:val="24"/>
        </w:rPr>
        <w:t xml:space="preserve"> Mrs.</w:t>
      </w:r>
      <w:proofErr w:type="gramEnd"/>
      <w:r>
        <w:rPr>
          <w:rFonts w:ascii="Arial" w:eastAsia="Times New Roman" w:hAnsi="Arial" w:cs="Arial"/>
          <w:sz w:val="24"/>
        </w:rPr>
        <w:t xml:space="preserve"> </w:t>
      </w:r>
      <w:r w:rsidRPr="00E6147D">
        <w:rPr>
          <w:rFonts w:ascii="Arial" w:eastAsia="Times New Roman" w:hAnsi="Arial" w:cs="Arial"/>
          <w:sz w:val="24"/>
        </w:rPr>
        <w:t>Nearon,</w:t>
      </w:r>
      <w:r>
        <w:rPr>
          <w:rFonts w:ascii="Arial" w:eastAsia="Times New Roman" w:hAnsi="Arial" w:cs="Arial"/>
          <w:sz w:val="24"/>
        </w:rPr>
        <w:t xml:space="preserve"> Rev.</w:t>
      </w:r>
      <w:r w:rsidRPr="00E6147D">
        <w:rPr>
          <w:rFonts w:ascii="Arial" w:eastAsia="Times New Roman" w:hAnsi="Arial" w:cs="Arial"/>
          <w:sz w:val="24"/>
        </w:rPr>
        <w:t xml:space="preserve"> Thompson, Rev. Brown</w:t>
      </w:r>
    </w:p>
    <w:p w14:paraId="05B230BD" w14:textId="77777777" w:rsidR="00051170" w:rsidRPr="00E6147D" w:rsidRDefault="00051170" w:rsidP="00051170">
      <w:pPr>
        <w:spacing w:line="360" w:lineRule="auto"/>
        <w:ind w:left="108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Nay – None</w:t>
      </w:r>
    </w:p>
    <w:p w14:paraId="200468A7" w14:textId="77777777" w:rsidR="00051170" w:rsidRPr="00E6147D" w:rsidRDefault="00051170" w:rsidP="00051170">
      <w:pPr>
        <w:spacing w:line="360" w:lineRule="auto"/>
        <w:ind w:left="108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Abstain – None</w:t>
      </w:r>
    </w:p>
    <w:p w14:paraId="47C0FEC1" w14:textId="1D114AAC" w:rsidR="003E6D8D" w:rsidRDefault="00E6147D" w:rsidP="00E6147D">
      <w:pPr>
        <w:spacing w:line="360" w:lineRule="auto"/>
        <w:ind w:left="1080" w:hanging="108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 </w:t>
      </w:r>
      <w:r w:rsidRPr="00E6147D">
        <w:rPr>
          <w:rFonts w:ascii="Arial" w:eastAsia="Times New Roman" w:hAnsi="Arial" w:cs="Arial"/>
          <w:sz w:val="24"/>
        </w:rPr>
        <w:tab/>
      </w:r>
      <w:r w:rsidR="001C4E60">
        <w:rPr>
          <w:rFonts w:ascii="Arial" w:eastAsia="Times New Roman" w:hAnsi="Arial" w:cs="Arial"/>
          <w:sz w:val="24"/>
        </w:rPr>
        <w:t xml:space="preserve">Mr. Evans discussed </w:t>
      </w:r>
      <w:r w:rsidR="003E6D8D">
        <w:rPr>
          <w:rFonts w:ascii="Arial" w:eastAsia="Times New Roman" w:hAnsi="Arial" w:cs="Arial"/>
          <w:sz w:val="24"/>
        </w:rPr>
        <w:t>the</w:t>
      </w:r>
      <w:r w:rsidR="001C4E60">
        <w:rPr>
          <w:rFonts w:ascii="Arial" w:eastAsia="Times New Roman" w:hAnsi="Arial" w:cs="Arial"/>
          <w:sz w:val="24"/>
        </w:rPr>
        <w:t xml:space="preserve"> COVID-19 revenue </w:t>
      </w:r>
      <w:r w:rsidR="00B93705">
        <w:rPr>
          <w:rFonts w:ascii="Arial" w:eastAsia="Times New Roman" w:hAnsi="Arial" w:cs="Arial"/>
          <w:sz w:val="24"/>
        </w:rPr>
        <w:t>for this month contained</w:t>
      </w:r>
      <w:r w:rsidR="001C4E60">
        <w:rPr>
          <w:rFonts w:ascii="Arial" w:eastAsia="Times New Roman" w:hAnsi="Arial" w:cs="Arial"/>
          <w:sz w:val="24"/>
        </w:rPr>
        <w:t xml:space="preserve"> $580,000 </w:t>
      </w:r>
      <w:r w:rsidR="00B93705">
        <w:rPr>
          <w:rFonts w:ascii="Arial" w:eastAsia="Times New Roman" w:hAnsi="Arial" w:cs="Arial"/>
          <w:sz w:val="24"/>
        </w:rPr>
        <w:t>and 1.1 million for the year in revenue. This helped to offset the over</w:t>
      </w:r>
      <w:r w:rsidR="001C4E60">
        <w:rPr>
          <w:rFonts w:ascii="Arial" w:eastAsia="Times New Roman" w:hAnsi="Arial" w:cs="Arial"/>
          <w:sz w:val="24"/>
        </w:rPr>
        <w:t xml:space="preserve"> one million in COVID-19 expenses.  </w:t>
      </w:r>
      <w:r w:rsidR="00B93705">
        <w:rPr>
          <w:rFonts w:ascii="Arial" w:eastAsia="Times New Roman" w:hAnsi="Arial" w:cs="Arial"/>
          <w:sz w:val="24"/>
        </w:rPr>
        <w:t xml:space="preserve">Also, due to changes in rules, and omissions by previous social workers and MDS members, </w:t>
      </w:r>
      <w:r w:rsidR="003E6D8D">
        <w:rPr>
          <w:rFonts w:ascii="Arial" w:eastAsia="Times New Roman" w:hAnsi="Arial" w:cs="Arial"/>
          <w:sz w:val="24"/>
        </w:rPr>
        <w:t xml:space="preserve">Martha T Berry MCF </w:t>
      </w:r>
      <w:r w:rsidR="001C4E60">
        <w:rPr>
          <w:rFonts w:ascii="Arial" w:eastAsia="Times New Roman" w:hAnsi="Arial" w:cs="Arial"/>
          <w:sz w:val="24"/>
        </w:rPr>
        <w:t xml:space="preserve">has received denials due to </w:t>
      </w:r>
      <w:r w:rsidR="003E6D8D">
        <w:rPr>
          <w:rFonts w:ascii="Arial" w:eastAsia="Times New Roman" w:hAnsi="Arial" w:cs="Arial"/>
          <w:sz w:val="24"/>
        </w:rPr>
        <w:t xml:space="preserve">not getting </w:t>
      </w:r>
      <w:r w:rsidR="00B93705">
        <w:rPr>
          <w:rFonts w:ascii="Arial" w:eastAsia="Times New Roman" w:hAnsi="Arial" w:cs="Arial"/>
          <w:sz w:val="24"/>
        </w:rPr>
        <w:t>Level of Care Determination (LOCD)</w:t>
      </w:r>
      <w:r w:rsidR="003E6D8D">
        <w:rPr>
          <w:rFonts w:ascii="Arial" w:eastAsia="Times New Roman" w:hAnsi="Arial" w:cs="Arial"/>
          <w:sz w:val="24"/>
        </w:rPr>
        <w:t xml:space="preserve"> </w:t>
      </w:r>
      <w:r w:rsidR="00B93705">
        <w:rPr>
          <w:rFonts w:ascii="Arial" w:eastAsia="Times New Roman" w:hAnsi="Arial" w:cs="Arial"/>
          <w:sz w:val="24"/>
        </w:rPr>
        <w:t xml:space="preserve">tools </w:t>
      </w:r>
      <w:r w:rsidR="003E6D8D">
        <w:rPr>
          <w:rFonts w:ascii="Arial" w:eastAsia="Times New Roman" w:hAnsi="Arial" w:cs="Arial"/>
          <w:sz w:val="24"/>
        </w:rPr>
        <w:t>in</w:t>
      </w:r>
      <w:r w:rsidR="00B93705">
        <w:rPr>
          <w:rFonts w:ascii="Arial" w:eastAsia="Times New Roman" w:hAnsi="Arial" w:cs="Arial"/>
          <w:sz w:val="24"/>
        </w:rPr>
        <w:t>to the state</w:t>
      </w:r>
      <w:r w:rsidR="003E6D8D">
        <w:rPr>
          <w:rFonts w:ascii="Arial" w:eastAsia="Times New Roman" w:hAnsi="Arial" w:cs="Arial"/>
          <w:sz w:val="24"/>
        </w:rPr>
        <w:t xml:space="preserve"> time</w:t>
      </w:r>
      <w:r w:rsidR="00B93705">
        <w:rPr>
          <w:rFonts w:ascii="Arial" w:eastAsia="Times New Roman" w:hAnsi="Arial" w:cs="Arial"/>
          <w:sz w:val="24"/>
        </w:rPr>
        <w:t>ly</w:t>
      </w:r>
      <w:r w:rsidR="003E6D8D">
        <w:rPr>
          <w:rFonts w:ascii="Arial" w:eastAsia="Times New Roman" w:hAnsi="Arial" w:cs="Arial"/>
          <w:sz w:val="24"/>
        </w:rPr>
        <w:t xml:space="preserve">. </w:t>
      </w:r>
    </w:p>
    <w:p w14:paraId="2EEBABA2" w14:textId="0AE8A1EC" w:rsidR="001C4E60" w:rsidRDefault="003E6D8D" w:rsidP="003E6D8D">
      <w:pPr>
        <w:spacing w:line="360" w:lineRule="auto"/>
        <w:ind w:left="1080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>In 2019, the State require</w:t>
      </w:r>
      <w:r w:rsidR="00DA1C1F">
        <w:rPr>
          <w:rFonts w:ascii="Arial" w:eastAsia="Times New Roman" w:hAnsi="Arial" w:cs="Arial"/>
          <w:sz w:val="24"/>
        </w:rPr>
        <w:t xml:space="preserve">d any facility at 2.5 stars or less for quality measures </w:t>
      </w:r>
      <w:r>
        <w:rPr>
          <w:rFonts w:ascii="Arial" w:eastAsia="Times New Roman" w:hAnsi="Arial" w:cs="Arial"/>
          <w:sz w:val="24"/>
        </w:rPr>
        <w:t xml:space="preserve">were to </w:t>
      </w:r>
      <w:r w:rsidR="00DA1C1F">
        <w:rPr>
          <w:rFonts w:ascii="Arial" w:eastAsia="Times New Roman" w:hAnsi="Arial" w:cs="Arial"/>
          <w:sz w:val="24"/>
        </w:rPr>
        <w:t xml:space="preserve">issue a </w:t>
      </w:r>
      <w:r>
        <w:rPr>
          <w:rFonts w:ascii="Arial" w:eastAsia="Times New Roman" w:hAnsi="Arial" w:cs="Arial"/>
          <w:sz w:val="24"/>
        </w:rPr>
        <w:t>plan of correction</w:t>
      </w:r>
      <w:r w:rsidR="00DA1C1F">
        <w:rPr>
          <w:rFonts w:ascii="Arial" w:eastAsia="Times New Roman" w:hAnsi="Arial" w:cs="Arial"/>
          <w:sz w:val="24"/>
        </w:rPr>
        <w:t xml:space="preserve"> (</w:t>
      </w:r>
      <w:proofErr w:type="spellStart"/>
      <w:r w:rsidR="00DA1C1F">
        <w:rPr>
          <w:rFonts w:ascii="Arial" w:eastAsia="Times New Roman" w:hAnsi="Arial" w:cs="Arial"/>
          <w:sz w:val="24"/>
        </w:rPr>
        <w:t>PoC</w:t>
      </w:r>
      <w:proofErr w:type="spellEnd"/>
      <w:r w:rsidR="00DA1C1F">
        <w:rPr>
          <w:rFonts w:ascii="Arial" w:eastAsia="Times New Roman" w:hAnsi="Arial" w:cs="Arial"/>
          <w:sz w:val="24"/>
        </w:rPr>
        <w:t xml:space="preserve">), then issue an update to the </w:t>
      </w:r>
      <w:proofErr w:type="spellStart"/>
      <w:r w:rsidR="00DA1C1F">
        <w:rPr>
          <w:rFonts w:ascii="Arial" w:eastAsia="Times New Roman" w:hAnsi="Arial" w:cs="Arial"/>
          <w:sz w:val="24"/>
        </w:rPr>
        <w:t>PoC</w:t>
      </w:r>
      <w:proofErr w:type="spellEnd"/>
      <w:r>
        <w:rPr>
          <w:rFonts w:ascii="Arial" w:eastAsia="Times New Roman" w:hAnsi="Arial" w:cs="Arial"/>
          <w:sz w:val="24"/>
        </w:rPr>
        <w:t>.  The</w:t>
      </w:r>
      <w:r w:rsidR="00DA1C1F">
        <w:rPr>
          <w:rFonts w:ascii="Arial" w:eastAsia="Times New Roman" w:hAnsi="Arial" w:cs="Arial"/>
          <w:sz w:val="24"/>
        </w:rPr>
        <w:t xml:space="preserve">re has been no discussion this year or request for documentation on status until a week ago through the trade associations. Roughly half of the facilities that submitted </w:t>
      </w:r>
      <w:proofErr w:type="spellStart"/>
      <w:r w:rsidR="00DA1C1F">
        <w:rPr>
          <w:rFonts w:ascii="Arial" w:eastAsia="Times New Roman" w:hAnsi="Arial" w:cs="Arial"/>
          <w:sz w:val="24"/>
        </w:rPr>
        <w:t>PoCs</w:t>
      </w:r>
      <w:proofErr w:type="spellEnd"/>
      <w:r w:rsidR="00DA1C1F">
        <w:rPr>
          <w:rFonts w:ascii="Arial" w:eastAsia="Times New Roman" w:hAnsi="Arial" w:cs="Arial"/>
          <w:sz w:val="24"/>
        </w:rPr>
        <w:t xml:space="preserve"> did not send in an update (55 facilities in total, up from 8 the previous year) The trade associations are working with the state to resolve the communication </w:t>
      </w:r>
      <w:proofErr w:type="gramStart"/>
      <w:r w:rsidR="00DA1C1F">
        <w:rPr>
          <w:rFonts w:ascii="Arial" w:eastAsia="Times New Roman" w:hAnsi="Arial" w:cs="Arial"/>
          <w:sz w:val="24"/>
        </w:rPr>
        <w:t>concern.</w:t>
      </w:r>
      <w:r>
        <w:rPr>
          <w:rFonts w:ascii="Arial" w:eastAsia="Times New Roman" w:hAnsi="Arial" w:cs="Arial"/>
          <w:sz w:val="24"/>
        </w:rPr>
        <w:t>.</w:t>
      </w:r>
      <w:proofErr w:type="gramEnd"/>
      <w:r>
        <w:rPr>
          <w:rFonts w:ascii="Arial" w:eastAsia="Times New Roman" w:hAnsi="Arial" w:cs="Arial"/>
          <w:sz w:val="24"/>
        </w:rPr>
        <w:t xml:space="preserve">  Martha T Berry MCF goal is to work </w:t>
      </w:r>
      <w:r w:rsidR="00DA1C1F">
        <w:rPr>
          <w:rFonts w:ascii="Arial" w:eastAsia="Times New Roman" w:hAnsi="Arial" w:cs="Arial"/>
          <w:sz w:val="24"/>
        </w:rPr>
        <w:t>to become</w:t>
      </w:r>
      <w:r>
        <w:rPr>
          <w:rFonts w:ascii="Arial" w:eastAsia="Times New Roman" w:hAnsi="Arial" w:cs="Arial"/>
          <w:sz w:val="24"/>
        </w:rPr>
        <w:t xml:space="preserve"> 5-</w:t>
      </w:r>
      <w:proofErr w:type="gramStart"/>
      <w:r>
        <w:rPr>
          <w:rFonts w:ascii="Arial" w:eastAsia="Times New Roman" w:hAnsi="Arial" w:cs="Arial"/>
          <w:sz w:val="24"/>
        </w:rPr>
        <w:t xml:space="preserve">Star </w:t>
      </w:r>
      <w:r w:rsidR="00DA1C1F">
        <w:rPr>
          <w:rFonts w:ascii="Arial" w:eastAsia="Times New Roman" w:hAnsi="Arial" w:cs="Arial"/>
          <w:sz w:val="24"/>
        </w:rPr>
        <w:t xml:space="preserve"> in</w:t>
      </w:r>
      <w:proofErr w:type="gramEnd"/>
      <w:r w:rsidR="00DA1C1F">
        <w:rPr>
          <w:rFonts w:ascii="Arial" w:eastAsia="Times New Roman" w:hAnsi="Arial" w:cs="Arial"/>
          <w:sz w:val="24"/>
        </w:rPr>
        <w:t xml:space="preserve"> </w:t>
      </w:r>
      <w:r>
        <w:rPr>
          <w:rFonts w:ascii="Arial" w:eastAsia="Times New Roman" w:hAnsi="Arial" w:cs="Arial"/>
          <w:sz w:val="24"/>
        </w:rPr>
        <w:t>QMs.  The facility will get</w:t>
      </w:r>
      <w:r w:rsidR="00DA1C1F">
        <w:rPr>
          <w:rFonts w:ascii="Arial" w:eastAsia="Times New Roman" w:hAnsi="Arial" w:cs="Arial"/>
          <w:sz w:val="24"/>
        </w:rPr>
        <w:t xml:space="preserve"> roughly </w:t>
      </w:r>
      <w:r>
        <w:rPr>
          <w:rFonts w:ascii="Arial" w:eastAsia="Times New Roman" w:hAnsi="Arial" w:cs="Arial"/>
          <w:sz w:val="24"/>
        </w:rPr>
        <w:t xml:space="preserve">$300,000 </w:t>
      </w:r>
      <w:r w:rsidR="00DA1C1F">
        <w:rPr>
          <w:rFonts w:ascii="Arial" w:eastAsia="Times New Roman" w:hAnsi="Arial" w:cs="Arial"/>
          <w:sz w:val="24"/>
        </w:rPr>
        <w:t xml:space="preserve">annually </w:t>
      </w:r>
      <w:r>
        <w:rPr>
          <w:rFonts w:ascii="Arial" w:eastAsia="Times New Roman" w:hAnsi="Arial" w:cs="Arial"/>
          <w:sz w:val="24"/>
        </w:rPr>
        <w:t>when it becomes a 5-Star in QMs.</w:t>
      </w:r>
    </w:p>
    <w:p w14:paraId="5EDAEFF0" w14:textId="2E182DC0" w:rsidR="00B357EF" w:rsidRDefault="00B357EF" w:rsidP="001B37A0">
      <w:pPr>
        <w:tabs>
          <w:tab w:val="left" w:pos="720"/>
        </w:tabs>
        <w:spacing w:line="360" w:lineRule="auto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>7</w:t>
      </w:r>
      <w:r w:rsidRPr="00E6147D">
        <w:rPr>
          <w:rFonts w:ascii="Arial" w:eastAsia="Times New Roman" w:hAnsi="Arial" w:cs="Arial"/>
          <w:sz w:val="24"/>
        </w:rPr>
        <w:t xml:space="preserve">.    </w:t>
      </w:r>
      <w:r w:rsidR="001B37A0">
        <w:rPr>
          <w:rFonts w:ascii="Arial" w:eastAsia="Times New Roman" w:hAnsi="Arial" w:cs="Arial"/>
          <w:sz w:val="24"/>
        </w:rPr>
        <w:tab/>
      </w:r>
      <w:r w:rsidRPr="00E6147D">
        <w:rPr>
          <w:rFonts w:ascii="Arial" w:eastAsia="Times New Roman" w:hAnsi="Arial" w:cs="Arial"/>
          <w:sz w:val="24"/>
        </w:rPr>
        <w:t>Quality</w:t>
      </w:r>
      <w:r>
        <w:rPr>
          <w:rFonts w:ascii="Arial" w:eastAsia="Times New Roman" w:hAnsi="Arial" w:cs="Arial"/>
          <w:sz w:val="24"/>
        </w:rPr>
        <w:t xml:space="preserve"> Assurance and Compliance Report / </w:t>
      </w:r>
    </w:p>
    <w:p w14:paraId="3F704B38" w14:textId="66AD801C" w:rsidR="00B357EF" w:rsidRDefault="00B357EF" w:rsidP="001B37A0">
      <w:pPr>
        <w:spacing w:line="360" w:lineRule="auto"/>
        <w:ind w:left="720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 xml:space="preserve">Ms. </w:t>
      </w:r>
      <w:r w:rsidRPr="00E6147D">
        <w:rPr>
          <w:rFonts w:ascii="Arial" w:eastAsia="Times New Roman" w:hAnsi="Arial" w:cs="Arial"/>
          <w:sz w:val="24"/>
        </w:rPr>
        <w:t>Luyeho</w:t>
      </w:r>
      <w:r>
        <w:rPr>
          <w:rFonts w:ascii="Arial" w:eastAsia="Times New Roman" w:hAnsi="Arial" w:cs="Arial"/>
          <w:sz w:val="24"/>
        </w:rPr>
        <w:t xml:space="preserve"> presented the </w:t>
      </w:r>
      <w:r w:rsidR="001B37A0" w:rsidRPr="00E6147D">
        <w:rPr>
          <w:rFonts w:ascii="Arial" w:eastAsia="Times New Roman" w:hAnsi="Arial" w:cs="Arial"/>
          <w:sz w:val="24"/>
        </w:rPr>
        <w:t>Quality</w:t>
      </w:r>
      <w:r w:rsidR="001B37A0">
        <w:rPr>
          <w:rFonts w:ascii="Arial" w:eastAsia="Times New Roman" w:hAnsi="Arial" w:cs="Arial"/>
          <w:sz w:val="24"/>
        </w:rPr>
        <w:t xml:space="preserve"> Assurance and Compliance Report and supporting documents.  Ongoing audits </w:t>
      </w:r>
      <w:proofErr w:type="gramStart"/>
      <w:r w:rsidR="001B37A0">
        <w:rPr>
          <w:rFonts w:ascii="Arial" w:eastAsia="Times New Roman" w:hAnsi="Arial" w:cs="Arial"/>
          <w:sz w:val="24"/>
        </w:rPr>
        <w:t>are in compliance</w:t>
      </w:r>
      <w:proofErr w:type="gramEnd"/>
      <w:r w:rsidR="001B37A0">
        <w:rPr>
          <w:rFonts w:ascii="Arial" w:eastAsia="Times New Roman" w:hAnsi="Arial" w:cs="Arial"/>
          <w:sz w:val="24"/>
        </w:rPr>
        <w:t xml:space="preserve">.  All resident verbalized concerns were addressed in the month of October </w:t>
      </w:r>
      <w:proofErr w:type="gramStart"/>
      <w:r w:rsidR="001B37A0">
        <w:rPr>
          <w:rFonts w:ascii="Arial" w:eastAsia="Times New Roman" w:hAnsi="Arial" w:cs="Arial"/>
          <w:sz w:val="24"/>
        </w:rPr>
        <w:t>with the exception of</w:t>
      </w:r>
      <w:proofErr w:type="gramEnd"/>
      <w:r w:rsidR="001B37A0">
        <w:rPr>
          <w:rFonts w:ascii="Arial" w:eastAsia="Times New Roman" w:hAnsi="Arial" w:cs="Arial"/>
          <w:sz w:val="24"/>
        </w:rPr>
        <w:t xml:space="preserve"> one awaiting delivery of dentures. </w:t>
      </w:r>
    </w:p>
    <w:p w14:paraId="1FE49C3C" w14:textId="3A898AF5" w:rsidR="00E6147D" w:rsidRPr="00E6147D" w:rsidRDefault="001B37A0" w:rsidP="001B37A0">
      <w:pPr>
        <w:tabs>
          <w:tab w:val="left" w:pos="720"/>
          <w:tab w:val="left" w:pos="1080"/>
        </w:tabs>
        <w:spacing w:line="360" w:lineRule="auto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>8</w:t>
      </w:r>
      <w:r w:rsidR="00E6147D" w:rsidRPr="00E6147D">
        <w:rPr>
          <w:rFonts w:ascii="Arial" w:eastAsia="Times New Roman" w:hAnsi="Arial" w:cs="Arial"/>
          <w:sz w:val="24"/>
        </w:rPr>
        <w:t xml:space="preserve">.    </w:t>
      </w:r>
      <w:r>
        <w:rPr>
          <w:rFonts w:ascii="Arial" w:eastAsia="Times New Roman" w:hAnsi="Arial" w:cs="Arial"/>
          <w:sz w:val="24"/>
        </w:rPr>
        <w:tab/>
      </w:r>
      <w:r w:rsidR="00E6147D" w:rsidRPr="00E6147D">
        <w:rPr>
          <w:rFonts w:ascii="Arial" w:eastAsia="Times New Roman" w:hAnsi="Arial" w:cs="Arial"/>
          <w:sz w:val="24"/>
        </w:rPr>
        <w:t xml:space="preserve">HR Director’s Discussion </w:t>
      </w:r>
      <w:r w:rsidR="009901C1">
        <w:rPr>
          <w:rFonts w:ascii="Arial" w:eastAsia="Times New Roman" w:hAnsi="Arial" w:cs="Arial"/>
          <w:sz w:val="24"/>
        </w:rPr>
        <w:t>/</w:t>
      </w:r>
    </w:p>
    <w:p w14:paraId="204A7999" w14:textId="046B3F82" w:rsidR="00E6147D" w:rsidRPr="00E6147D" w:rsidRDefault="001B37A0" w:rsidP="001B37A0">
      <w:pPr>
        <w:tabs>
          <w:tab w:val="left" w:pos="720"/>
        </w:tabs>
        <w:spacing w:line="360" w:lineRule="auto"/>
        <w:ind w:firstLine="180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ab/>
      </w:r>
      <w:r w:rsidR="00E6147D" w:rsidRPr="00E6147D">
        <w:rPr>
          <w:rFonts w:ascii="Arial" w:eastAsia="Times New Roman" w:hAnsi="Arial" w:cs="Arial"/>
          <w:sz w:val="24"/>
        </w:rPr>
        <w:t>a)    Receive and File</w:t>
      </w:r>
    </w:p>
    <w:p w14:paraId="6427A737" w14:textId="27F6A1E8" w:rsidR="00E6147D" w:rsidRDefault="00E6147D" w:rsidP="001B37A0">
      <w:pPr>
        <w:spacing w:line="360" w:lineRule="auto"/>
        <w:ind w:left="1170" w:hanging="117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ab/>
        <w:t xml:space="preserve">Union Summary </w:t>
      </w:r>
    </w:p>
    <w:p w14:paraId="3BADF74E" w14:textId="105A0A27" w:rsidR="00B357EF" w:rsidRPr="00E6147D" w:rsidRDefault="00B357EF" w:rsidP="001B37A0">
      <w:pPr>
        <w:spacing w:line="360" w:lineRule="auto"/>
        <w:ind w:left="1170" w:hanging="1170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ab/>
        <w:t>Mrs. Tucker presented the Union Summary.</w:t>
      </w:r>
    </w:p>
    <w:p w14:paraId="6046D181" w14:textId="1817EC97" w:rsidR="00E6147D" w:rsidRDefault="00E6147D" w:rsidP="001B37A0">
      <w:pPr>
        <w:spacing w:line="360" w:lineRule="auto"/>
        <w:ind w:left="1170" w:hanging="117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ab/>
        <w:t xml:space="preserve">Turnover and Personnel Report </w:t>
      </w:r>
    </w:p>
    <w:p w14:paraId="68DC120D" w14:textId="3923866E" w:rsidR="00B357EF" w:rsidRPr="00E6147D" w:rsidRDefault="00B357EF" w:rsidP="001B37A0">
      <w:pPr>
        <w:spacing w:line="360" w:lineRule="auto"/>
        <w:ind w:left="1170" w:hanging="1170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ab/>
        <w:t>Mrs. Tucker presented the Turnover and Personnel Report.</w:t>
      </w:r>
    </w:p>
    <w:p w14:paraId="5C06ACE5" w14:textId="66A7AB31" w:rsidR="00E6147D" w:rsidRPr="00E6147D" w:rsidRDefault="00B357EF" w:rsidP="00D07F93">
      <w:pPr>
        <w:spacing w:line="360" w:lineRule="auto"/>
        <w:ind w:left="1170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 xml:space="preserve">Rev. </w:t>
      </w:r>
      <w:r w:rsidR="00E6147D" w:rsidRPr="00E6147D">
        <w:rPr>
          <w:rFonts w:ascii="Arial" w:eastAsia="Times New Roman" w:hAnsi="Arial" w:cs="Arial"/>
          <w:sz w:val="24"/>
        </w:rPr>
        <w:t xml:space="preserve">Patrick Thompson motioned to receive and file the Union Summary, Turnover and Personnel Report as provided. Rev. Ralph Brown seconded the motion.  </w:t>
      </w:r>
      <w:r w:rsidR="00E6147D" w:rsidRPr="00E6147D">
        <w:rPr>
          <w:rFonts w:ascii="Arial" w:eastAsia="Times New Roman" w:hAnsi="Arial" w:cs="Arial"/>
          <w:b/>
          <w:bCs/>
          <w:sz w:val="24"/>
          <w:u w:val="single"/>
        </w:rPr>
        <w:t xml:space="preserve">The Motion Passed. </w:t>
      </w:r>
    </w:p>
    <w:p w14:paraId="0723C575" w14:textId="77777777" w:rsidR="00E6147D" w:rsidRPr="00E6147D" w:rsidRDefault="00E6147D" w:rsidP="00D07F93">
      <w:pPr>
        <w:spacing w:line="360" w:lineRule="auto"/>
        <w:ind w:left="117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Vote Summary: (3 – 0 - 0)</w:t>
      </w:r>
    </w:p>
    <w:p w14:paraId="025ABB13" w14:textId="77979882" w:rsidR="00E6147D" w:rsidRPr="00E6147D" w:rsidRDefault="00E6147D" w:rsidP="00D07F93">
      <w:pPr>
        <w:spacing w:line="360" w:lineRule="auto"/>
        <w:ind w:left="117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 xml:space="preserve">Aye – </w:t>
      </w:r>
      <w:r w:rsidR="00B357EF">
        <w:rPr>
          <w:rFonts w:ascii="Arial" w:eastAsia="Times New Roman" w:hAnsi="Arial" w:cs="Arial"/>
          <w:sz w:val="24"/>
        </w:rPr>
        <w:t xml:space="preserve">Mrs. </w:t>
      </w:r>
      <w:r w:rsidRPr="00E6147D">
        <w:rPr>
          <w:rFonts w:ascii="Arial" w:eastAsia="Times New Roman" w:hAnsi="Arial" w:cs="Arial"/>
          <w:sz w:val="24"/>
        </w:rPr>
        <w:t xml:space="preserve">Nearon, </w:t>
      </w:r>
      <w:r w:rsidR="00B357EF">
        <w:rPr>
          <w:rFonts w:ascii="Arial" w:eastAsia="Times New Roman" w:hAnsi="Arial" w:cs="Arial"/>
          <w:sz w:val="24"/>
        </w:rPr>
        <w:t xml:space="preserve">Rev. </w:t>
      </w:r>
      <w:r w:rsidRPr="00E6147D">
        <w:rPr>
          <w:rFonts w:ascii="Arial" w:eastAsia="Times New Roman" w:hAnsi="Arial" w:cs="Arial"/>
          <w:sz w:val="24"/>
        </w:rPr>
        <w:t>Thompson, Rev. Brown</w:t>
      </w:r>
    </w:p>
    <w:p w14:paraId="6DC789C3" w14:textId="77777777" w:rsidR="00E6147D" w:rsidRPr="00E6147D" w:rsidRDefault="00E6147D" w:rsidP="00D07F93">
      <w:pPr>
        <w:spacing w:line="360" w:lineRule="auto"/>
        <w:ind w:left="117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Nay – None</w:t>
      </w:r>
    </w:p>
    <w:p w14:paraId="5C6792A2" w14:textId="63151710" w:rsidR="00E6147D" w:rsidRPr="00E6147D" w:rsidRDefault="00E6147D" w:rsidP="00D07F93">
      <w:pPr>
        <w:spacing w:line="360" w:lineRule="auto"/>
        <w:ind w:left="117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Abstain – None</w:t>
      </w:r>
    </w:p>
    <w:p w14:paraId="4E67A5B3" w14:textId="4EBB76A6" w:rsidR="00E6147D" w:rsidRPr="00E6147D" w:rsidRDefault="00E6147D" w:rsidP="00B357EF">
      <w:pPr>
        <w:spacing w:line="360" w:lineRule="auto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 9.    Approval Item(s)</w:t>
      </w:r>
      <w:r w:rsidR="009901C1">
        <w:rPr>
          <w:rFonts w:ascii="Arial" w:eastAsia="Times New Roman" w:hAnsi="Arial" w:cs="Arial"/>
          <w:sz w:val="24"/>
        </w:rPr>
        <w:t xml:space="preserve"> /</w:t>
      </w:r>
    </w:p>
    <w:p w14:paraId="02F54CC6" w14:textId="1074B4E5" w:rsidR="00E6147D" w:rsidRDefault="00E6147D" w:rsidP="00D07F93">
      <w:pPr>
        <w:spacing w:line="360" w:lineRule="auto"/>
        <w:ind w:left="540" w:hanging="54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ab/>
        <w:t xml:space="preserve"> </w:t>
      </w:r>
      <w:r w:rsidR="00D07F93">
        <w:rPr>
          <w:rFonts w:ascii="Arial" w:eastAsia="Times New Roman" w:hAnsi="Arial" w:cs="Arial"/>
          <w:sz w:val="24"/>
        </w:rPr>
        <w:t>None.</w:t>
      </w:r>
    </w:p>
    <w:p w14:paraId="42070986" w14:textId="5331EF4B" w:rsidR="00E6147D" w:rsidRDefault="00E6147D" w:rsidP="00E6147D">
      <w:pPr>
        <w:spacing w:line="360" w:lineRule="auto"/>
        <w:ind w:left="540" w:hanging="54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10.    Director’s Report</w:t>
      </w:r>
      <w:r w:rsidR="009901C1">
        <w:rPr>
          <w:rFonts w:ascii="Arial" w:eastAsia="Times New Roman" w:hAnsi="Arial" w:cs="Arial"/>
          <w:sz w:val="24"/>
        </w:rPr>
        <w:t xml:space="preserve"> /</w:t>
      </w:r>
    </w:p>
    <w:p w14:paraId="06822A3E" w14:textId="40BA9E57" w:rsidR="00D07F93" w:rsidRDefault="00D07F93" w:rsidP="00D07F93">
      <w:pPr>
        <w:pStyle w:val="ListParagraph"/>
        <w:numPr>
          <w:ilvl w:val="0"/>
          <w:numId w:val="3"/>
        </w:numPr>
        <w:spacing w:line="360" w:lineRule="auto"/>
        <w:rPr>
          <w:rFonts w:ascii="Arial" w:eastAsia="Times New Roman" w:hAnsi="Arial" w:cs="Arial"/>
          <w:sz w:val="24"/>
        </w:rPr>
      </w:pPr>
      <w:r w:rsidRPr="00D07F93">
        <w:rPr>
          <w:rFonts w:ascii="Arial" w:eastAsia="Times New Roman" w:hAnsi="Arial" w:cs="Arial"/>
          <w:sz w:val="24"/>
        </w:rPr>
        <w:t xml:space="preserve">Mr. Evans asked the Board for approval to hire a </w:t>
      </w:r>
      <w:r w:rsidR="00A91227">
        <w:rPr>
          <w:rFonts w:ascii="Arial" w:eastAsia="Times New Roman" w:hAnsi="Arial" w:cs="Arial"/>
          <w:sz w:val="24"/>
        </w:rPr>
        <w:t xml:space="preserve">COVID-19 </w:t>
      </w:r>
      <w:r w:rsidR="00315CA2">
        <w:rPr>
          <w:rFonts w:ascii="Arial" w:eastAsia="Times New Roman" w:hAnsi="Arial" w:cs="Arial"/>
          <w:sz w:val="24"/>
        </w:rPr>
        <w:t>S</w:t>
      </w:r>
      <w:r w:rsidR="00A91227">
        <w:rPr>
          <w:rFonts w:ascii="Arial" w:eastAsia="Times New Roman" w:hAnsi="Arial" w:cs="Arial"/>
          <w:sz w:val="24"/>
        </w:rPr>
        <w:t xml:space="preserve">pecialist.  This would be a </w:t>
      </w:r>
      <w:r w:rsidRPr="00D07F93">
        <w:rPr>
          <w:rFonts w:ascii="Arial" w:eastAsia="Times New Roman" w:hAnsi="Arial" w:cs="Arial"/>
          <w:sz w:val="24"/>
        </w:rPr>
        <w:t xml:space="preserve">fulltime long-term temporary </w:t>
      </w:r>
      <w:r w:rsidR="00A91227">
        <w:rPr>
          <w:rFonts w:ascii="Arial" w:eastAsia="Times New Roman" w:hAnsi="Arial" w:cs="Arial"/>
          <w:sz w:val="24"/>
        </w:rPr>
        <w:t xml:space="preserve">position.  </w:t>
      </w:r>
      <w:r w:rsidR="00315CA2">
        <w:rPr>
          <w:rFonts w:ascii="Arial" w:eastAsia="Times New Roman" w:hAnsi="Arial" w:cs="Arial"/>
          <w:sz w:val="24"/>
        </w:rPr>
        <w:t xml:space="preserve"> T</w:t>
      </w:r>
      <w:r w:rsidR="00A91227">
        <w:rPr>
          <w:rFonts w:ascii="Arial" w:eastAsia="Times New Roman" w:hAnsi="Arial" w:cs="Arial"/>
          <w:sz w:val="24"/>
        </w:rPr>
        <w:t xml:space="preserve">his position could last up to one and a half years.  </w:t>
      </w:r>
      <w:r w:rsidR="00AE3DE8">
        <w:rPr>
          <w:rFonts w:ascii="Arial" w:eastAsia="Times New Roman" w:hAnsi="Arial" w:cs="Arial"/>
          <w:sz w:val="24"/>
        </w:rPr>
        <w:t xml:space="preserve">The COVID-19 Specialist would have several responsibilities including </w:t>
      </w:r>
      <w:r w:rsidRPr="00D07F93">
        <w:rPr>
          <w:rFonts w:ascii="Arial" w:eastAsia="Times New Roman" w:hAnsi="Arial" w:cs="Arial"/>
          <w:sz w:val="24"/>
        </w:rPr>
        <w:t>track</w:t>
      </w:r>
      <w:r w:rsidR="00AE3DE8">
        <w:rPr>
          <w:rFonts w:ascii="Arial" w:eastAsia="Times New Roman" w:hAnsi="Arial" w:cs="Arial"/>
          <w:sz w:val="24"/>
        </w:rPr>
        <w:t>ing</w:t>
      </w:r>
      <w:r w:rsidRPr="00D07F93">
        <w:rPr>
          <w:rFonts w:ascii="Arial" w:eastAsia="Times New Roman" w:hAnsi="Arial" w:cs="Arial"/>
          <w:sz w:val="24"/>
        </w:rPr>
        <w:t xml:space="preserve"> and assist</w:t>
      </w:r>
      <w:r w:rsidR="00AE3DE8">
        <w:rPr>
          <w:rFonts w:ascii="Arial" w:eastAsia="Times New Roman" w:hAnsi="Arial" w:cs="Arial"/>
          <w:sz w:val="24"/>
        </w:rPr>
        <w:t>ing</w:t>
      </w:r>
      <w:r w:rsidRPr="00D07F93">
        <w:rPr>
          <w:rFonts w:ascii="Arial" w:eastAsia="Times New Roman" w:hAnsi="Arial" w:cs="Arial"/>
          <w:sz w:val="24"/>
        </w:rPr>
        <w:t xml:space="preserve"> for proper audits and inventory documentation</w:t>
      </w:r>
      <w:r w:rsidR="00DA1C1F">
        <w:rPr>
          <w:rFonts w:ascii="Arial" w:eastAsia="Times New Roman" w:hAnsi="Arial" w:cs="Arial"/>
          <w:sz w:val="24"/>
        </w:rPr>
        <w:t>, the primary person submitting the required 65 data points weekly on two platforms</w:t>
      </w:r>
      <w:r w:rsidRPr="00D07F93">
        <w:rPr>
          <w:rFonts w:ascii="Arial" w:eastAsia="Times New Roman" w:hAnsi="Arial" w:cs="Arial"/>
          <w:sz w:val="24"/>
        </w:rPr>
        <w:t>.</w:t>
      </w:r>
      <w:r>
        <w:rPr>
          <w:rFonts w:ascii="Arial" w:eastAsia="Times New Roman" w:hAnsi="Arial" w:cs="Arial"/>
          <w:sz w:val="24"/>
        </w:rPr>
        <w:t xml:space="preserve"> Salary would be paid by way of grants and reimbursements.</w:t>
      </w:r>
    </w:p>
    <w:p w14:paraId="57AFA0C1" w14:textId="337BB212" w:rsidR="00315CA2" w:rsidRPr="00315CA2" w:rsidRDefault="00315CA2" w:rsidP="00315CA2">
      <w:pPr>
        <w:pStyle w:val="ListParagraph"/>
        <w:spacing w:line="360" w:lineRule="auto"/>
        <w:ind w:left="1080"/>
        <w:rPr>
          <w:rFonts w:ascii="Arial" w:eastAsia="Times New Roman" w:hAnsi="Arial" w:cs="Arial"/>
          <w:b/>
          <w:bCs/>
          <w:sz w:val="24"/>
          <w:u w:val="single"/>
        </w:rPr>
      </w:pPr>
      <w:r>
        <w:rPr>
          <w:rFonts w:ascii="Arial" w:eastAsia="Times New Roman" w:hAnsi="Arial" w:cs="Arial"/>
          <w:sz w:val="24"/>
        </w:rPr>
        <w:t xml:space="preserve">Rev. </w:t>
      </w:r>
      <w:r w:rsidRPr="00315CA2">
        <w:rPr>
          <w:rFonts w:ascii="Arial" w:eastAsia="Times New Roman" w:hAnsi="Arial" w:cs="Arial"/>
          <w:sz w:val="24"/>
        </w:rPr>
        <w:t xml:space="preserve">Thompson motioned to </w:t>
      </w:r>
      <w:r>
        <w:rPr>
          <w:rFonts w:ascii="Arial" w:eastAsia="Times New Roman" w:hAnsi="Arial" w:cs="Arial"/>
          <w:sz w:val="24"/>
        </w:rPr>
        <w:t xml:space="preserve">hire a fulltime long-term temporary COVID-19 Specialist.  </w:t>
      </w:r>
      <w:r w:rsidRPr="00315CA2">
        <w:rPr>
          <w:rFonts w:ascii="Arial" w:eastAsia="Times New Roman" w:hAnsi="Arial" w:cs="Arial"/>
          <w:sz w:val="24"/>
        </w:rPr>
        <w:t xml:space="preserve">Rev. Brown seconded the motion.  </w:t>
      </w:r>
      <w:r w:rsidRPr="00315CA2">
        <w:rPr>
          <w:rFonts w:ascii="Arial" w:eastAsia="Times New Roman" w:hAnsi="Arial" w:cs="Arial"/>
          <w:b/>
          <w:bCs/>
          <w:sz w:val="24"/>
          <w:u w:val="single"/>
        </w:rPr>
        <w:t>The Motion Passed.</w:t>
      </w:r>
    </w:p>
    <w:p w14:paraId="07B6F04C" w14:textId="4FFAD79B" w:rsidR="00315CA2" w:rsidRPr="00315CA2" w:rsidRDefault="00315CA2" w:rsidP="00315CA2">
      <w:pPr>
        <w:pStyle w:val="ListParagraph"/>
        <w:spacing w:line="360" w:lineRule="auto"/>
        <w:ind w:left="1080"/>
        <w:rPr>
          <w:rFonts w:ascii="Arial" w:eastAsia="Times New Roman" w:hAnsi="Arial" w:cs="Arial"/>
          <w:sz w:val="24"/>
        </w:rPr>
      </w:pPr>
      <w:r w:rsidRPr="00315CA2">
        <w:rPr>
          <w:rFonts w:ascii="Arial" w:eastAsia="Times New Roman" w:hAnsi="Arial" w:cs="Arial"/>
          <w:sz w:val="24"/>
        </w:rPr>
        <w:t>Vote Summary: (3 – 0 - 0)</w:t>
      </w:r>
    </w:p>
    <w:p w14:paraId="102D4178" w14:textId="77777777" w:rsidR="00315CA2" w:rsidRPr="00315CA2" w:rsidRDefault="00315CA2" w:rsidP="00315CA2">
      <w:pPr>
        <w:pStyle w:val="ListParagraph"/>
        <w:spacing w:line="360" w:lineRule="auto"/>
        <w:ind w:left="1080"/>
        <w:rPr>
          <w:rFonts w:ascii="Arial" w:eastAsia="Times New Roman" w:hAnsi="Arial" w:cs="Arial"/>
          <w:sz w:val="24"/>
        </w:rPr>
      </w:pPr>
      <w:r w:rsidRPr="00315CA2">
        <w:rPr>
          <w:rFonts w:ascii="Arial" w:eastAsia="Times New Roman" w:hAnsi="Arial" w:cs="Arial"/>
          <w:sz w:val="24"/>
        </w:rPr>
        <w:t>Aye – Janice Nearon, Patrick Thompson, Rev. Ralph Brown</w:t>
      </w:r>
    </w:p>
    <w:p w14:paraId="3335525D" w14:textId="77777777" w:rsidR="00315CA2" w:rsidRPr="00315CA2" w:rsidRDefault="00315CA2" w:rsidP="00315CA2">
      <w:pPr>
        <w:pStyle w:val="ListParagraph"/>
        <w:spacing w:line="360" w:lineRule="auto"/>
        <w:ind w:left="1080"/>
        <w:rPr>
          <w:rFonts w:ascii="Arial" w:eastAsia="Times New Roman" w:hAnsi="Arial" w:cs="Arial"/>
          <w:sz w:val="24"/>
        </w:rPr>
      </w:pPr>
      <w:r w:rsidRPr="00315CA2">
        <w:rPr>
          <w:rFonts w:ascii="Arial" w:eastAsia="Times New Roman" w:hAnsi="Arial" w:cs="Arial"/>
          <w:sz w:val="24"/>
        </w:rPr>
        <w:t>Nay – None</w:t>
      </w:r>
    </w:p>
    <w:p w14:paraId="1FA5955A" w14:textId="652E2D33" w:rsidR="00315CA2" w:rsidRDefault="00315CA2" w:rsidP="00315CA2">
      <w:pPr>
        <w:pStyle w:val="ListParagraph"/>
        <w:spacing w:line="360" w:lineRule="auto"/>
        <w:ind w:left="1080"/>
        <w:rPr>
          <w:rFonts w:ascii="Arial" w:eastAsia="Times New Roman" w:hAnsi="Arial" w:cs="Arial"/>
          <w:sz w:val="24"/>
        </w:rPr>
      </w:pPr>
      <w:r w:rsidRPr="00315CA2">
        <w:rPr>
          <w:rFonts w:ascii="Arial" w:eastAsia="Times New Roman" w:hAnsi="Arial" w:cs="Arial"/>
          <w:sz w:val="24"/>
        </w:rPr>
        <w:t>Abstain – None</w:t>
      </w:r>
    </w:p>
    <w:p w14:paraId="1FAB81A5" w14:textId="1C71C93B" w:rsidR="005D4607" w:rsidRDefault="00B100BB" w:rsidP="005D4607">
      <w:pPr>
        <w:pStyle w:val="ListParagraph"/>
        <w:numPr>
          <w:ilvl w:val="0"/>
          <w:numId w:val="3"/>
        </w:numPr>
        <w:spacing w:line="360" w:lineRule="auto"/>
        <w:rPr>
          <w:rFonts w:ascii="Arial" w:eastAsia="Times New Roman" w:hAnsi="Arial" w:cs="Arial"/>
          <w:sz w:val="24"/>
        </w:rPr>
      </w:pPr>
      <w:r w:rsidRPr="005D4607">
        <w:rPr>
          <w:rFonts w:ascii="Arial" w:eastAsia="Times New Roman" w:hAnsi="Arial" w:cs="Arial"/>
          <w:sz w:val="24"/>
        </w:rPr>
        <w:t xml:space="preserve">In Macomb County, 1 out of every 6 COVID-19 tested is coming back positive.  Currently, employees at Martha T Berry MCF have tested positive.  Mr. Evans and Mrs. Stewart have decided to place the facility in quarantine.  This will limit the amount of movement through the units </w:t>
      </w:r>
      <w:proofErr w:type="gramStart"/>
      <w:r w:rsidRPr="005D4607">
        <w:rPr>
          <w:rFonts w:ascii="Arial" w:eastAsia="Times New Roman" w:hAnsi="Arial" w:cs="Arial"/>
          <w:sz w:val="24"/>
        </w:rPr>
        <w:t>in an effort to</w:t>
      </w:r>
      <w:proofErr w:type="gramEnd"/>
      <w:r w:rsidRPr="005D4607">
        <w:rPr>
          <w:rFonts w:ascii="Arial" w:eastAsia="Times New Roman" w:hAnsi="Arial" w:cs="Arial"/>
          <w:sz w:val="24"/>
        </w:rPr>
        <w:t xml:space="preserve"> keep residents and employees safe.  Recently, MIOHSA gave the direction that requires facilit</w:t>
      </w:r>
      <w:r w:rsidR="005D4607" w:rsidRPr="005D4607">
        <w:rPr>
          <w:rFonts w:ascii="Arial" w:eastAsia="Times New Roman" w:hAnsi="Arial" w:cs="Arial"/>
          <w:sz w:val="24"/>
        </w:rPr>
        <w:t>ies</w:t>
      </w:r>
      <w:r w:rsidRPr="005D4607">
        <w:rPr>
          <w:rFonts w:ascii="Arial" w:eastAsia="Times New Roman" w:hAnsi="Arial" w:cs="Arial"/>
          <w:sz w:val="24"/>
        </w:rPr>
        <w:t xml:space="preserve"> to prove why someone needs to be in the building. </w:t>
      </w:r>
      <w:r w:rsidR="005D4607" w:rsidRPr="005D4607">
        <w:rPr>
          <w:rFonts w:ascii="Arial" w:eastAsia="Times New Roman" w:hAnsi="Arial" w:cs="Arial"/>
          <w:sz w:val="24"/>
        </w:rPr>
        <w:t xml:space="preserve">Administration is working on who fits guidance to work from home.  A policy will be created with specific reasons why certain employees are not working from home.  MIOSHA is fining companies $7000 </w:t>
      </w:r>
      <w:r w:rsidR="00DA1C1F">
        <w:rPr>
          <w:rFonts w:ascii="Arial" w:eastAsia="Times New Roman" w:hAnsi="Arial" w:cs="Arial"/>
          <w:sz w:val="24"/>
        </w:rPr>
        <w:t xml:space="preserve">per occurrence </w:t>
      </w:r>
      <w:r w:rsidR="005D4607" w:rsidRPr="005D4607">
        <w:rPr>
          <w:rFonts w:ascii="Arial" w:eastAsia="Times New Roman" w:hAnsi="Arial" w:cs="Arial"/>
          <w:sz w:val="24"/>
        </w:rPr>
        <w:t xml:space="preserve">for not following the regulations. </w:t>
      </w:r>
    </w:p>
    <w:p w14:paraId="7F2E4CB8" w14:textId="39ABC0D5" w:rsidR="00DF2F81" w:rsidRDefault="00B100BB" w:rsidP="00BB4E48">
      <w:pPr>
        <w:pStyle w:val="ListParagraph"/>
        <w:spacing w:line="360" w:lineRule="auto"/>
        <w:ind w:left="1080"/>
        <w:rPr>
          <w:rFonts w:ascii="Arial" w:eastAsia="Times New Roman" w:hAnsi="Arial" w:cs="Arial"/>
          <w:sz w:val="24"/>
        </w:rPr>
      </w:pPr>
      <w:r w:rsidRPr="005D4607">
        <w:rPr>
          <w:rFonts w:ascii="Arial" w:eastAsia="Times New Roman" w:hAnsi="Arial" w:cs="Arial"/>
          <w:sz w:val="24"/>
        </w:rPr>
        <w:t xml:space="preserve">In addition, </w:t>
      </w:r>
      <w:r w:rsidR="005D4607">
        <w:rPr>
          <w:rFonts w:ascii="Arial" w:eastAsia="Times New Roman" w:hAnsi="Arial" w:cs="Arial"/>
          <w:sz w:val="24"/>
        </w:rPr>
        <w:t xml:space="preserve">there are </w:t>
      </w:r>
      <w:r w:rsidRPr="005D4607">
        <w:rPr>
          <w:rFonts w:ascii="Arial" w:eastAsia="Times New Roman" w:hAnsi="Arial" w:cs="Arial"/>
          <w:sz w:val="24"/>
        </w:rPr>
        <w:t>concerns related to</w:t>
      </w:r>
      <w:r w:rsidR="005D4607">
        <w:rPr>
          <w:rFonts w:ascii="Arial" w:eastAsia="Times New Roman" w:hAnsi="Arial" w:cs="Arial"/>
          <w:sz w:val="24"/>
        </w:rPr>
        <w:t xml:space="preserve"> the</w:t>
      </w:r>
      <w:r w:rsidRPr="005D4607">
        <w:rPr>
          <w:rFonts w:ascii="Arial" w:eastAsia="Times New Roman" w:hAnsi="Arial" w:cs="Arial"/>
          <w:sz w:val="24"/>
        </w:rPr>
        <w:t xml:space="preserve"> isolation area</w:t>
      </w:r>
      <w:r w:rsidR="005D4607">
        <w:rPr>
          <w:rFonts w:ascii="Arial" w:eastAsia="Times New Roman" w:hAnsi="Arial" w:cs="Arial"/>
          <w:sz w:val="24"/>
        </w:rPr>
        <w:t xml:space="preserve">.  </w:t>
      </w:r>
      <w:r w:rsidRPr="005D4607">
        <w:rPr>
          <w:rFonts w:ascii="Arial" w:eastAsia="Times New Roman" w:hAnsi="Arial" w:cs="Arial"/>
          <w:sz w:val="24"/>
        </w:rPr>
        <w:t xml:space="preserve"> </w:t>
      </w:r>
      <w:r w:rsidR="005D4607">
        <w:rPr>
          <w:rFonts w:ascii="Arial" w:eastAsia="Times New Roman" w:hAnsi="Arial" w:cs="Arial"/>
          <w:sz w:val="24"/>
        </w:rPr>
        <w:t xml:space="preserve">The recommendation is having </w:t>
      </w:r>
      <w:r w:rsidRPr="005D4607">
        <w:rPr>
          <w:rFonts w:ascii="Arial" w:eastAsia="Times New Roman" w:hAnsi="Arial" w:cs="Arial"/>
          <w:sz w:val="24"/>
        </w:rPr>
        <w:t xml:space="preserve">specific </w:t>
      </w:r>
      <w:r w:rsidR="00AE3DE8">
        <w:rPr>
          <w:rFonts w:ascii="Arial" w:eastAsia="Times New Roman" w:hAnsi="Arial" w:cs="Arial"/>
          <w:sz w:val="24"/>
        </w:rPr>
        <w:t>staff</w:t>
      </w:r>
      <w:r w:rsidRPr="005D4607">
        <w:rPr>
          <w:rFonts w:ascii="Arial" w:eastAsia="Times New Roman" w:hAnsi="Arial" w:cs="Arial"/>
          <w:sz w:val="24"/>
        </w:rPr>
        <w:t xml:space="preserve"> only for COVID-19 positive residents.  </w:t>
      </w:r>
      <w:r w:rsidR="005D4607">
        <w:rPr>
          <w:rFonts w:ascii="Arial" w:eastAsia="Times New Roman" w:hAnsi="Arial" w:cs="Arial"/>
          <w:sz w:val="24"/>
        </w:rPr>
        <w:t xml:space="preserve">This would not be feasible for our facility.  The facility has 29 beds in the isolation unit.  </w:t>
      </w:r>
      <w:r w:rsidR="00BB4E48">
        <w:rPr>
          <w:rFonts w:ascii="Arial" w:eastAsia="Times New Roman" w:hAnsi="Arial" w:cs="Arial"/>
          <w:sz w:val="24"/>
        </w:rPr>
        <w:t xml:space="preserve">If the facility used dedicated staff only, it would include approximately 13-14 staff members from different departments for 1 or 2 positive residents.  We are currently awaiting confirmation from the State. </w:t>
      </w:r>
    </w:p>
    <w:p w14:paraId="5329B078" w14:textId="508B5A74" w:rsidR="00D07F93" w:rsidRDefault="00DF2F81" w:rsidP="00BB4E48">
      <w:pPr>
        <w:pStyle w:val="ListParagraph"/>
        <w:spacing w:line="360" w:lineRule="auto"/>
        <w:ind w:left="1080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 xml:space="preserve">Mr. </w:t>
      </w:r>
      <w:r w:rsidR="00BB4E48">
        <w:rPr>
          <w:rFonts w:ascii="Arial" w:eastAsia="Times New Roman" w:hAnsi="Arial" w:cs="Arial"/>
          <w:sz w:val="24"/>
        </w:rPr>
        <w:t xml:space="preserve">Evans is seeking support from the Board members to let us manage our residents coming in with COVID, but not be a hub that brings new residents with COVID into the facility.  If </w:t>
      </w:r>
      <w:r>
        <w:rPr>
          <w:rFonts w:ascii="Arial" w:eastAsia="Times New Roman" w:hAnsi="Arial" w:cs="Arial"/>
          <w:sz w:val="24"/>
        </w:rPr>
        <w:t xml:space="preserve">a resident </w:t>
      </w:r>
      <w:r w:rsidR="00BB4E48">
        <w:rPr>
          <w:rFonts w:ascii="Arial" w:eastAsia="Times New Roman" w:hAnsi="Arial" w:cs="Arial"/>
          <w:sz w:val="24"/>
        </w:rPr>
        <w:t>develop</w:t>
      </w:r>
      <w:r>
        <w:rPr>
          <w:rFonts w:ascii="Arial" w:eastAsia="Times New Roman" w:hAnsi="Arial" w:cs="Arial"/>
          <w:sz w:val="24"/>
        </w:rPr>
        <w:t>s</w:t>
      </w:r>
      <w:r w:rsidR="00BB4E48">
        <w:rPr>
          <w:rFonts w:ascii="Arial" w:eastAsia="Times New Roman" w:hAnsi="Arial" w:cs="Arial"/>
          <w:sz w:val="24"/>
        </w:rPr>
        <w:t xml:space="preserve"> COVID at the facility, we would manage that.  We will be looking for feedback from the State.  The Board </w:t>
      </w:r>
      <w:r>
        <w:rPr>
          <w:rFonts w:ascii="Arial" w:eastAsia="Times New Roman" w:hAnsi="Arial" w:cs="Arial"/>
          <w:sz w:val="24"/>
        </w:rPr>
        <w:t xml:space="preserve">members gave </w:t>
      </w:r>
      <w:r w:rsidR="00BB4E48">
        <w:rPr>
          <w:rFonts w:ascii="Arial" w:eastAsia="Times New Roman" w:hAnsi="Arial" w:cs="Arial"/>
          <w:sz w:val="24"/>
        </w:rPr>
        <w:t>their support</w:t>
      </w:r>
      <w:r>
        <w:rPr>
          <w:rFonts w:ascii="Arial" w:eastAsia="Times New Roman" w:hAnsi="Arial" w:cs="Arial"/>
          <w:sz w:val="24"/>
        </w:rPr>
        <w:t xml:space="preserve"> to Mr. Evans, not to bring new residents into the facility with COVID-19.</w:t>
      </w:r>
    </w:p>
    <w:p w14:paraId="291F27B7" w14:textId="306FF8DF" w:rsidR="00DF2F81" w:rsidRDefault="00DF2F81" w:rsidP="00DF2F81">
      <w:pPr>
        <w:pStyle w:val="ListParagraph"/>
        <w:numPr>
          <w:ilvl w:val="0"/>
          <w:numId w:val="3"/>
        </w:numPr>
        <w:spacing w:line="360" w:lineRule="auto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 xml:space="preserve">Mr. Evans asked the Board members for their support in giving </w:t>
      </w:r>
      <w:r w:rsidR="00DA1C1F">
        <w:rPr>
          <w:rFonts w:ascii="Arial" w:eastAsia="Times New Roman" w:hAnsi="Arial" w:cs="Arial"/>
          <w:sz w:val="24"/>
        </w:rPr>
        <w:t xml:space="preserve">a </w:t>
      </w:r>
      <w:r>
        <w:rPr>
          <w:rFonts w:ascii="Arial" w:eastAsia="Times New Roman" w:hAnsi="Arial" w:cs="Arial"/>
          <w:sz w:val="24"/>
        </w:rPr>
        <w:t xml:space="preserve">hero pay </w:t>
      </w:r>
      <w:r w:rsidR="00DA1C1F">
        <w:rPr>
          <w:rFonts w:ascii="Arial" w:eastAsia="Times New Roman" w:hAnsi="Arial" w:cs="Arial"/>
          <w:sz w:val="24"/>
        </w:rPr>
        <w:t xml:space="preserve">bonus </w:t>
      </w:r>
      <w:r>
        <w:rPr>
          <w:rFonts w:ascii="Arial" w:eastAsia="Times New Roman" w:hAnsi="Arial" w:cs="Arial"/>
          <w:sz w:val="24"/>
        </w:rPr>
        <w:t xml:space="preserve">to all staff members.  The funds would come from government healthcare </w:t>
      </w:r>
      <w:r w:rsidR="00DA1C1F">
        <w:rPr>
          <w:rFonts w:ascii="Arial" w:eastAsia="Times New Roman" w:hAnsi="Arial" w:cs="Arial"/>
          <w:sz w:val="24"/>
        </w:rPr>
        <w:t xml:space="preserve">possibly come from a third tranche of money expected </w:t>
      </w:r>
      <w:r w:rsidR="000D3A14">
        <w:rPr>
          <w:rFonts w:ascii="Arial" w:eastAsia="Times New Roman" w:hAnsi="Arial" w:cs="Arial"/>
          <w:sz w:val="24"/>
        </w:rPr>
        <w:t>to come directly from the federal government, and not to be reimbursed through county cares act funding.</w:t>
      </w:r>
      <w:r>
        <w:rPr>
          <w:rFonts w:ascii="Arial" w:eastAsia="Times New Roman" w:hAnsi="Arial" w:cs="Arial"/>
          <w:sz w:val="24"/>
        </w:rPr>
        <w:t xml:space="preserve">  Discussions will be held with the unions and attorney Mr. Steve Girard</w:t>
      </w:r>
      <w:r w:rsidR="000D3A14">
        <w:rPr>
          <w:rFonts w:ascii="Arial" w:eastAsia="Times New Roman" w:hAnsi="Arial" w:cs="Arial"/>
          <w:sz w:val="24"/>
        </w:rPr>
        <w:t xml:space="preserve"> as needed</w:t>
      </w:r>
      <w:r>
        <w:rPr>
          <w:rFonts w:ascii="Arial" w:eastAsia="Times New Roman" w:hAnsi="Arial" w:cs="Arial"/>
          <w:sz w:val="24"/>
        </w:rPr>
        <w:t xml:space="preserve">.  A special Board meeting </w:t>
      </w:r>
      <w:r w:rsidR="000D3A14">
        <w:rPr>
          <w:rFonts w:ascii="Arial" w:eastAsia="Times New Roman" w:hAnsi="Arial" w:cs="Arial"/>
          <w:sz w:val="24"/>
        </w:rPr>
        <w:t xml:space="preserve">may </w:t>
      </w:r>
      <w:r>
        <w:rPr>
          <w:rFonts w:ascii="Arial" w:eastAsia="Times New Roman" w:hAnsi="Arial" w:cs="Arial"/>
          <w:sz w:val="24"/>
        </w:rPr>
        <w:t xml:space="preserve">be held if needed. </w:t>
      </w:r>
      <w:r w:rsidR="000D3A14">
        <w:rPr>
          <w:rFonts w:ascii="Arial" w:eastAsia="Times New Roman" w:hAnsi="Arial" w:cs="Arial"/>
          <w:sz w:val="24"/>
        </w:rPr>
        <w:t xml:space="preserve">The board supports the idea and the reasoning behind the </w:t>
      </w:r>
      <w:proofErr w:type="gramStart"/>
      <w:r w:rsidR="000D3A14">
        <w:rPr>
          <w:rFonts w:ascii="Arial" w:eastAsia="Times New Roman" w:hAnsi="Arial" w:cs="Arial"/>
          <w:sz w:val="24"/>
        </w:rPr>
        <w:t>need, and</w:t>
      </w:r>
      <w:proofErr w:type="gramEnd"/>
      <w:r w:rsidR="000D3A14">
        <w:rPr>
          <w:rFonts w:ascii="Arial" w:eastAsia="Times New Roman" w:hAnsi="Arial" w:cs="Arial"/>
          <w:sz w:val="24"/>
        </w:rPr>
        <w:t xml:space="preserve"> would like to review the final cash flow to assure MTB will have enough.  Emily and Jeff O. will be reviewing cash flow and make recommendations.</w:t>
      </w:r>
      <w:r>
        <w:rPr>
          <w:rFonts w:ascii="Arial" w:eastAsia="Times New Roman" w:hAnsi="Arial" w:cs="Arial"/>
          <w:sz w:val="24"/>
        </w:rPr>
        <w:t xml:space="preserve"> </w:t>
      </w:r>
    </w:p>
    <w:p w14:paraId="0E3C5D94" w14:textId="07C53573" w:rsidR="00E6147D" w:rsidRPr="00DF2F81" w:rsidRDefault="00E6147D" w:rsidP="00DF2F81">
      <w:pPr>
        <w:spacing w:line="360" w:lineRule="auto"/>
        <w:rPr>
          <w:rFonts w:ascii="Arial" w:eastAsia="Times New Roman" w:hAnsi="Arial" w:cs="Arial"/>
          <w:sz w:val="24"/>
        </w:rPr>
      </w:pPr>
      <w:r w:rsidRPr="00DF2F81">
        <w:rPr>
          <w:rFonts w:ascii="Arial" w:eastAsia="Times New Roman" w:hAnsi="Arial" w:cs="Arial"/>
          <w:sz w:val="24"/>
        </w:rPr>
        <w:t> 11.   Adjournment</w:t>
      </w:r>
      <w:r w:rsidR="009901C1">
        <w:rPr>
          <w:rFonts w:ascii="Arial" w:eastAsia="Times New Roman" w:hAnsi="Arial" w:cs="Arial"/>
          <w:sz w:val="24"/>
        </w:rPr>
        <w:t xml:space="preserve"> /</w:t>
      </w:r>
    </w:p>
    <w:p w14:paraId="58FAEF63" w14:textId="0C678D75" w:rsidR="00DF4D0C" w:rsidRDefault="00E6147D" w:rsidP="00A1343D">
      <w:pPr>
        <w:spacing w:line="360" w:lineRule="auto"/>
        <w:ind w:left="630" w:hanging="1080"/>
        <w:rPr>
          <w:rFonts w:ascii="Arial" w:eastAsia="Times New Roman" w:hAnsi="Arial" w:cs="Arial"/>
          <w:b/>
          <w:bCs/>
          <w:sz w:val="24"/>
          <w:u w:val="single"/>
        </w:rPr>
      </w:pPr>
      <w:r w:rsidRPr="00E6147D">
        <w:rPr>
          <w:rFonts w:ascii="Arial" w:eastAsia="Times New Roman" w:hAnsi="Arial" w:cs="Arial"/>
          <w:sz w:val="24"/>
        </w:rPr>
        <w:tab/>
      </w:r>
      <w:r w:rsidR="00A1343D">
        <w:rPr>
          <w:rFonts w:ascii="Arial" w:eastAsia="Times New Roman" w:hAnsi="Arial" w:cs="Arial"/>
          <w:sz w:val="24"/>
        </w:rPr>
        <w:t xml:space="preserve">Rev. </w:t>
      </w:r>
      <w:r w:rsidRPr="00E6147D">
        <w:rPr>
          <w:rFonts w:ascii="Arial" w:eastAsia="Times New Roman" w:hAnsi="Arial" w:cs="Arial"/>
          <w:sz w:val="24"/>
        </w:rPr>
        <w:t>Thompson motioned to adjourn the meeting at 1</w:t>
      </w:r>
      <w:r w:rsidR="00A1343D">
        <w:rPr>
          <w:rFonts w:ascii="Arial" w:eastAsia="Times New Roman" w:hAnsi="Arial" w:cs="Arial"/>
          <w:sz w:val="24"/>
        </w:rPr>
        <w:t>1</w:t>
      </w:r>
      <w:r w:rsidRPr="00E6147D">
        <w:rPr>
          <w:rFonts w:ascii="Arial" w:eastAsia="Times New Roman" w:hAnsi="Arial" w:cs="Arial"/>
          <w:sz w:val="24"/>
        </w:rPr>
        <w:t>:</w:t>
      </w:r>
      <w:r w:rsidR="00A1343D">
        <w:rPr>
          <w:rFonts w:ascii="Arial" w:eastAsia="Times New Roman" w:hAnsi="Arial" w:cs="Arial"/>
          <w:sz w:val="24"/>
        </w:rPr>
        <w:t>44</w:t>
      </w:r>
      <w:r w:rsidRPr="00E6147D">
        <w:rPr>
          <w:rFonts w:ascii="Arial" w:eastAsia="Times New Roman" w:hAnsi="Arial" w:cs="Arial"/>
          <w:sz w:val="24"/>
        </w:rPr>
        <w:t xml:space="preserve"> </w:t>
      </w:r>
      <w:r w:rsidR="00A1343D">
        <w:rPr>
          <w:rFonts w:ascii="Arial" w:eastAsia="Times New Roman" w:hAnsi="Arial" w:cs="Arial"/>
          <w:sz w:val="24"/>
        </w:rPr>
        <w:t>a</w:t>
      </w:r>
      <w:r w:rsidRPr="00E6147D">
        <w:rPr>
          <w:rFonts w:ascii="Arial" w:eastAsia="Times New Roman" w:hAnsi="Arial" w:cs="Arial"/>
          <w:sz w:val="24"/>
        </w:rPr>
        <w:t xml:space="preserve">.m. </w:t>
      </w:r>
      <w:r w:rsidR="00A1343D">
        <w:rPr>
          <w:rFonts w:ascii="Arial" w:eastAsia="Times New Roman" w:hAnsi="Arial" w:cs="Arial"/>
          <w:sz w:val="24"/>
        </w:rPr>
        <w:t xml:space="preserve"> </w:t>
      </w:r>
      <w:r w:rsidRPr="00E6147D">
        <w:rPr>
          <w:rFonts w:ascii="Arial" w:eastAsia="Times New Roman" w:hAnsi="Arial" w:cs="Arial"/>
          <w:sz w:val="24"/>
        </w:rPr>
        <w:t xml:space="preserve">Rev. Brown seconded the motion.  </w:t>
      </w:r>
      <w:r w:rsidRPr="00E6147D">
        <w:rPr>
          <w:rFonts w:ascii="Arial" w:eastAsia="Times New Roman" w:hAnsi="Arial" w:cs="Arial"/>
          <w:b/>
          <w:bCs/>
          <w:sz w:val="24"/>
          <w:u w:val="single"/>
        </w:rPr>
        <w:t>The Motion Passed.</w:t>
      </w:r>
    </w:p>
    <w:p w14:paraId="2EE6689E" w14:textId="2DBE85CD" w:rsidR="00E6147D" w:rsidRPr="00E6147D" w:rsidRDefault="00DF4D0C" w:rsidP="00A1343D">
      <w:pPr>
        <w:spacing w:line="360" w:lineRule="auto"/>
        <w:ind w:left="630" w:hanging="1080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ab/>
      </w:r>
      <w:r w:rsidR="00E6147D" w:rsidRPr="00E6147D">
        <w:rPr>
          <w:rFonts w:ascii="Arial" w:eastAsia="Times New Roman" w:hAnsi="Arial" w:cs="Arial"/>
          <w:sz w:val="24"/>
        </w:rPr>
        <w:t>Vote Summary: (3 – 0 - 0)</w:t>
      </w:r>
    </w:p>
    <w:p w14:paraId="58483922" w14:textId="21E47D3A" w:rsidR="00E6147D" w:rsidRPr="00E6147D" w:rsidRDefault="00E6147D" w:rsidP="00A1343D">
      <w:pPr>
        <w:spacing w:line="360" w:lineRule="auto"/>
        <w:ind w:left="72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 xml:space="preserve">Aye – </w:t>
      </w:r>
      <w:r w:rsidR="009901C1">
        <w:rPr>
          <w:rFonts w:ascii="Arial" w:eastAsia="Times New Roman" w:hAnsi="Arial" w:cs="Arial"/>
          <w:sz w:val="24"/>
        </w:rPr>
        <w:t xml:space="preserve">Mrs. </w:t>
      </w:r>
      <w:r w:rsidRPr="00E6147D">
        <w:rPr>
          <w:rFonts w:ascii="Arial" w:eastAsia="Times New Roman" w:hAnsi="Arial" w:cs="Arial"/>
          <w:sz w:val="24"/>
        </w:rPr>
        <w:t xml:space="preserve">Nearon, </w:t>
      </w:r>
      <w:r w:rsidR="009901C1">
        <w:rPr>
          <w:rFonts w:ascii="Arial" w:eastAsia="Times New Roman" w:hAnsi="Arial" w:cs="Arial"/>
          <w:sz w:val="24"/>
        </w:rPr>
        <w:t xml:space="preserve">Rev. </w:t>
      </w:r>
      <w:r w:rsidRPr="00E6147D">
        <w:rPr>
          <w:rFonts w:ascii="Arial" w:eastAsia="Times New Roman" w:hAnsi="Arial" w:cs="Arial"/>
          <w:sz w:val="24"/>
        </w:rPr>
        <w:t>Thompson, Rev. Brown</w:t>
      </w:r>
    </w:p>
    <w:p w14:paraId="65C4AEFB" w14:textId="77777777" w:rsidR="00E6147D" w:rsidRPr="00E6147D" w:rsidRDefault="00E6147D" w:rsidP="00A1343D">
      <w:pPr>
        <w:spacing w:line="360" w:lineRule="auto"/>
        <w:ind w:left="72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Nay – None</w:t>
      </w:r>
    </w:p>
    <w:p w14:paraId="4579C706" w14:textId="77777777" w:rsidR="00E6147D" w:rsidRPr="00E6147D" w:rsidRDefault="00E6147D" w:rsidP="00A1343D">
      <w:pPr>
        <w:spacing w:line="360" w:lineRule="auto"/>
        <w:ind w:left="720"/>
        <w:rPr>
          <w:rFonts w:ascii="Arial" w:eastAsia="Times New Roman" w:hAnsi="Arial" w:cs="Arial"/>
          <w:sz w:val="24"/>
        </w:rPr>
      </w:pPr>
      <w:r w:rsidRPr="00E6147D">
        <w:rPr>
          <w:rFonts w:ascii="Arial" w:eastAsia="Times New Roman" w:hAnsi="Arial" w:cs="Arial"/>
          <w:sz w:val="24"/>
        </w:rPr>
        <w:t>Abstain – None</w:t>
      </w:r>
    </w:p>
    <w:p w14:paraId="13D5EBAD" w14:textId="77777777" w:rsidR="00486438" w:rsidRDefault="00486438" w:rsidP="00A1343D">
      <w:pPr>
        <w:ind w:left="270"/>
      </w:pPr>
    </w:p>
    <w:sectPr w:rsidR="00486438" w:rsidSect="00486438">
      <w:footerReference w:type="default" r:id="rId10"/>
      <w:pgSz w:w="12240" w:h="15840"/>
      <w:pgMar w:top="288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BD34F" w14:textId="77777777" w:rsidR="00F849A1" w:rsidRDefault="00F849A1" w:rsidP="00DE6461">
      <w:pPr>
        <w:spacing w:after="0" w:line="240" w:lineRule="auto"/>
      </w:pPr>
      <w:r>
        <w:separator/>
      </w:r>
    </w:p>
  </w:endnote>
  <w:endnote w:type="continuationSeparator" w:id="0">
    <w:p w14:paraId="3FDAF15D" w14:textId="77777777" w:rsidR="00F849A1" w:rsidRDefault="00F849A1" w:rsidP="00DE6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ED9F8" w14:textId="7F6B806C" w:rsidR="00DE6461" w:rsidRDefault="00DE6461">
    <w:pPr>
      <w:pStyle w:val="Footer"/>
    </w:pPr>
    <w:r>
      <w:t>Minutes</w:t>
    </w:r>
    <w:r>
      <w:ptab w:relativeTo="margin" w:alignment="center" w:leader="none"/>
    </w:r>
    <w:r w:rsidR="00B92845">
      <w:t xml:space="preserve">Page </w:t>
    </w:r>
    <w:r w:rsidR="00B92845">
      <w:rPr>
        <w:b/>
        <w:bCs/>
      </w:rPr>
      <w:fldChar w:fldCharType="begin"/>
    </w:r>
    <w:r w:rsidR="00B92845">
      <w:rPr>
        <w:b/>
        <w:bCs/>
      </w:rPr>
      <w:instrText xml:space="preserve"> PAGE  \* Arabic  \* MERGEFORMAT </w:instrText>
    </w:r>
    <w:r w:rsidR="00B92845">
      <w:rPr>
        <w:b/>
        <w:bCs/>
      </w:rPr>
      <w:fldChar w:fldCharType="separate"/>
    </w:r>
    <w:r w:rsidR="00B92845">
      <w:rPr>
        <w:b/>
        <w:bCs/>
        <w:noProof/>
      </w:rPr>
      <w:t>1</w:t>
    </w:r>
    <w:r w:rsidR="00B92845">
      <w:rPr>
        <w:b/>
        <w:bCs/>
      </w:rPr>
      <w:fldChar w:fldCharType="end"/>
    </w:r>
    <w:r w:rsidR="00B92845">
      <w:t xml:space="preserve"> of </w:t>
    </w:r>
    <w:r w:rsidR="00B92845">
      <w:rPr>
        <w:b/>
        <w:bCs/>
      </w:rPr>
      <w:fldChar w:fldCharType="begin"/>
    </w:r>
    <w:r w:rsidR="00B92845">
      <w:rPr>
        <w:b/>
        <w:bCs/>
      </w:rPr>
      <w:instrText xml:space="preserve"> NUMPAGES  \* Arabic  \* MERGEFORMAT </w:instrText>
    </w:r>
    <w:r w:rsidR="00B92845">
      <w:rPr>
        <w:b/>
        <w:bCs/>
      </w:rPr>
      <w:fldChar w:fldCharType="separate"/>
    </w:r>
    <w:r w:rsidR="00B92845">
      <w:rPr>
        <w:b/>
        <w:bCs/>
        <w:noProof/>
      </w:rPr>
      <w:t>2</w:t>
    </w:r>
    <w:r w:rsidR="00B92845">
      <w:rPr>
        <w:b/>
        <w:bCs/>
      </w:rPr>
      <w:fldChar w:fldCharType="end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2C69C5" w14:textId="77777777" w:rsidR="00F849A1" w:rsidRDefault="00F849A1" w:rsidP="00DE6461">
      <w:pPr>
        <w:spacing w:after="0" w:line="240" w:lineRule="auto"/>
      </w:pPr>
      <w:r>
        <w:separator/>
      </w:r>
    </w:p>
  </w:footnote>
  <w:footnote w:type="continuationSeparator" w:id="0">
    <w:p w14:paraId="66BE9BC4" w14:textId="77777777" w:rsidR="00F849A1" w:rsidRDefault="00F849A1" w:rsidP="00DE64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3460D"/>
    <w:multiLevelType w:val="multilevel"/>
    <w:tmpl w:val="402AD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9F6112"/>
    <w:multiLevelType w:val="hybridMultilevel"/>
    <w:tmpl w:val="D8B4EB94"/>
    <w:lvl w:ilvl="0" w:tplc="E2DE0B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80A7CCC"/>
    <w:multiLevelType w:val="multilevel"/>
    <w:tmpl w:val="FFFAA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2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438"/>
    <w:rsid w:val="00051170"/>
    <w:rsid w:val="000D3A14"/>
    <w:rsid w:val="000F60F9"/>
    <w:rsid w:val="001B37A0"/>
    <w:rsid w:val="001C4E60"/>
    <w:rsid w:val="00315CA2"/>
    <w:rsid w:val="003E6D8D"/>
    <w:rsid w:val="00486438"/>
    <w:rsid w:val="005A1AE7"/>
    <w:rsid w:val="005D4607"/>
    <w:rsid w:val="00725267"/>
    <w:rsid w:val="00833FFA"/>
    <w:rsid w:val="00933557"/>
    <w:rsid w:val="00951FB6"/>
    <w:rsid w:val="009901C1"/>
    <w:rsid w:val="009E11AD"/>
    <w:rsid w:val="00A1343D"/>
    <w:rsid w:val="00A91227"/>
    <w:rsid w:val="00AE3DE8"/>
    <w:rsid w:val="00B100BB"/>
    <w:rsid w:val="00B357EF"/>
    <w:rsid w:val="00B92845"/>
    <w:rsid w:val="00B93705"/>
    <w:rsid w:val="00BB4E48"/>
    <w:rsid w:val="00C15586"/>
    <w:rsid w:val="00D07F93"/>
    <w:rsid w:val="00DA1C1F"/>
    <w:rsid w:val="00DE6461"/>
    <w:rsid w:val="00DF2F81"/>
    <w:rsid w:val="00DF4D0C"/>
    <w:rsid w:val="00E6147D"/>
    <w:rsid w:val="00F849A1"/>
    <w:rsid w:val="00FC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923D8"/>
  <w15:chartTrackingRefBased/>
  <w15:docId w15:val="{2B6DB33E-5A0C-45D7-AD34-B7AB71409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438"/>
    <w:pPr>
      <w:spacing w:after="160" w:line="259" w:lineRule="auto"/>
    </w:pPr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6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461"/>
    <w:rPr>
      <w:rFonts w:ascii="Calibri" w:eastAsia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DE6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461"/>
    <w:rPr>
      <w:rFonts w:ascii="Calibri" w:eastAsia="Calibri" w:hAnsi="Calibri" w:cs="Times New Roman"/>
      <w:sz w:val="22"/>
    </w:rPr>
  </w:style>
  <w:style w:type="paragraph" w:styleId="ListParagraph">
    <w:name w:val="List Paragraph"/>
    <w:basedOn w:val="Normal"/>
    <w:uiPriority w:val="34"/>
    <w:qFormat/>
    <w:rsid w:val="00D07F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1040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Yahner</dc:creator>
  <cp:keywords/>
  <dc:description/>
  <cp:lastModifiedBy>Kevin Evans</cp:lastModifiedBy>
  <cp:revision>2</cp:revision>
  <dcterms:created xsi:type="dcterms:W3CDTF">2020-11-26T19:53:00Z</dcterms:created>
  <dcterms:modified xsi:type="dcterms:W3CDTF">2020-11-26T19:53:00Z</dcterms:modified>
</cp:coreProperties>
</file>